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3C001F75" w14:textId="5574EC79" w:rsidR="000A3FDE" w:rsidRPr="000A3FDE" w:rsidRDefault="000F3878" w:rsidP="000A3FDE">
      <w:pPr>
        <w:rPr>
          <w:rFonts w:ascii="Times New Roman" w:hAnsi="Times New Roman"/>
          <w:b/>
          <w:sz w:val="24"/>
          <w:szCs w:val="24"/>
          <w:lang w:val="en-GB"/>
        </w:rPr>
      </w:pPr>
      <w:r w:rsidRPr="000A3FDE">
        <w:rPr>
          <w:rFonts w:ascii="Times New Roman" w:hAnsi="Times New Roman"/>
          <w:b/>
          <w:sz w:val="24"/>
          <w:szCs w:val="24"/>
          <w:lang w:val="en-GB"/>
        </w:rPr>
        <w:t xml:space="preserve">Contract </w:t>
      </w:r>
      <w:r w:rsidR="005D571C" w:rsidRPr="000A3FDE">
        <w:rPr>
          <w:rFonts w:ascii="Times New Roman" w:hAnsi="Times New Roman"/>
          <w:b/>
          <w:sz w:val="24"/>
          <w:szCs w:val="24"/>
          <w:lang w:val="en-GB"/>
        </w:rPr>
        <w:t>title:</w:t>
      </w:r>
      <w:r w:rsidRPr="000A3FDE">
        <w:rPr>
          <w:rFonts w:ascii="Times New Roman" w:hAnsi="Times New Roman"/>
          <w:b/>
          <w:sz w:val="24"/>
          <w:szCs w:val="24"/>
          <w:lang w:val="en-GB"/>
        </w:rPr>
        <w:t xml:space="preserve"> </w:t>
      </w:r>
      <w:r w:rsidR="000A3FDE" w:rsidRPr="000A3FDE">
        <w:rPr>
          <w:rFonts w:ascii="Times New Roman" w:hAnsi="Times New Roman"/>
          <w:b/>
          <w:sz w:val="24"/>
          <w:szCs w:val="24"/>
          <w:lang w:val="en-GB"/>
        </w:rPr>
        <w:t xml:space="preserve">Supply contract for “Purchase of 10 drones </w:t>
      </w:r>
      <w:r w:rsidR="00EE335B">
        <w:rPr>
          <w:rFonts w:ascii="Times New Roman" w:hAnsi="Times New Roman"/>
          <w:b/>
          <w:sz w:val="22"/>
          <w:szCs w:val="22"/>
        </w:rPr>
        <w:t xml:space="preserve">for using in case of </w:t>
      </w:r>
      <w:r w:rsidR="000C1692">
        <w:rPr>
          <w:rFonts w:ascii="Times New Roman" w:hAnsi="Times New Roman"/>
          <w:b/>
          <w:sz w:val="22"/>
          <w:szCs w:val="22"/>
        </w:rPr>
        <w:t>disasters/</w:t>
      </w:r>
      <w:bookmarkStart w:id="1" w:name="_GoBack"/>
      <w:bookmarkEnd w:id="1"/>
      <w:r w:rsidR="00EE335B">
        <w:rPr>
          <w:rFonts w:ascii="Times New Roman" w:hAnsi="Times New Roman"/>
          <w:b/>
          <w:sz w:val="22"/>
          <w:szCs w:val="22"/>
        </w:rPr>
        <w:t xml:space="preserve">emergencies </w:t>
      </w:r>
      <w:r w:rsidR="000A3FDE" w:rsidRPr="000A3FDE">
        <w:rPr>
          <w:rFonts w:ascii="Times New Roman" w:hAnsi="Times New Roman"/>
          <w:b/>
          <w:sz w:val="24"/>
          <w:szCs w:val="24"/>
          <w:lang w:val="en-GB"/>
        </w:rPr>
        <w:t>in the framework of SA RESILIENCE project, Programme IPA South Adriatic 2021-2027”</w:t>
      </w:r>
    </w:p>
    <w:p w14:paraId="2E10F4D6" w14:textId="797DBA95" w:rsidR="000F3878" w:rsidRDefault="000F3878" w:rsidP="000F3878">
      <w:pPr>
        <w:tabs>
          <w:tab w:val="left" w:pos="7491"/>
        </w:tabs>
        <w:rPr>
          <w:rFonts w:ascii="Times New Roman" w:hAnsi="Times New Roman"/>
          <w:b/>
          <w:sz w:val="24"/>
          <w:szCs w:val="24"/>
        </w:rPr>
      </w:pPr>
      <w:r w:rsidRPr="000A3FDE">
        <w:rPr>
          <w:rFonts w:ascii="Times New Roman" w:hAnsi="Times New Roman"/>
          <w:b/>
          <w:sz w:val="24"/>
          <w:szCs w:val="24"/>
          <w:lang w:val="en-GB"/>
        </w:rPr>
        <w:t>Publication reference:</w:t>
      </w:r>
      <w:r w:rsidR="0036173C" w:rsidRPr="000A3FDE">
        <w:rPr>
          <w:rFonts w:ascii="Times New Roman" w:hAnsi="Times New Roman"/>
          <w:sz w:val="24"/>
          <w:szCs w:val="24"/>
          <w:lang w:val="en-GB"/>
        </w:rPr>
        <w:t xml:space="preserve"> </w:t>
      </w:r>
      <w:r w:rsidR="000A3FDE" w:rsidRPr="000A3FDE">
        <w:rPr>
          <w:rFonts w:ascii="Times New Roman" w:hAnsi="Times New Roman"/>
          <w:b/>
          <w:sz w:val="24"/>
          <w:szCs w:val="24"/>
        </w:rPr>
        <w:t>IPA-SA /RES-NCPA/SRV/13</w:t>
      </w:r>
    </w:p>
    <w:p w14:paraId="676BE56E" w14:textId="314D9E2E" w:rsidR="0086732C" w:rsidRDefault="0086732C" w:rsidP="000F3878">
      <w:pPr>
        <w:tabs>
          <w:tab w:val="left" w:pos="7491"/>
        </w:tabs>
        <w:rPr>
          <w:rFonts w:ascii="Times New Roman" w:hAnsi="Times New Roman"/>
          <w:b/>
          <w:sz w:val="24"/>
          <w:szCs w:val="24"/>
          <w:lang w:val="en-GB"/>
        </w:rPr>
      </w:pPr>
    </w:p>
    <w:p w14:paraId="41FCCAB8" w14:textId="77777777" w:rsidR="0086732C" w:rsidRPr="0086732C" w:rsidRDefault="0086732C" w:rsidP="0086732C">
      <w:pPr>
        <w:shd w:val="clear" w:color="auto" w:fill="FFFFFF"/>
        <w:spacing w:before="0" w:after="0"/>
        <w:rPr>
          <w:rFonts w:ascii="Times New Roman" w:hAnsi="Times New Roman"/>
          <w:color w:val="000000"/>
          <w:sz w:val="22"/>
          <w:szCs w:val="22"/>
        </w:rPr>
      </w:pPr>
      <w:r w:rsidRPr="0086732C">
        <w:rPr>
          <w:rFonts w:ascii="Times New Roman" w:hAnsi="Times New Roman"/>
          <w:color w:val="000000"/>
          <w:sz w:val="22"/>
          <w:szCs w:val="22"/>
        </w:rPr>
        <w:t>Within the framework of the "SA Resilience" project, the IPA South Adriatic 2021-2027 Program, the National Civil Protection Agency is the Lead Partner.</w:t>
      </w:r>
    </w:p>
    <w:p w14:paraId="19F9C4DF" w14:textId="77777777" w:rsidR="0086732C" w:rsidRPr="0086732C" w:rsidRDefault="0086732C" w:rsidP="0086732C">
      <w:pPr>
        <w:shd w:val="clear" w:color="auto" w:fill="FFFFFF"/>
        <w:spacing w:before="0" w:after="0"/>
        <w:rPr>
          <w:rFonts w:ascii="Times New Roman" w:hAnsi="Times New Roman"/>
          <w:color w:val="000000"/>
          <w:sz w:val="22"/>
          <w:szCs w:val="22"/>
        </w:rPr>
      </w:pPr>
    </w:p>
    <w:p w14:paraId="1E025231" w14:textId="77777777" w:rsidR="0086732C" w:rsidRPr="0086732C" w:rsidRDefault="0086732C" w:rsidP="0086732C">
      <w:pPr>
        <w:shd w:val="clear" w:color="auto" w:fill="FFFFFF"/>
        <w:spacing w:before="0" w:after="0"/>
        <w:rPr>
          <w:rFonts w:ascii="Times New Roman" w:hAnsi="Times New Roman"/>
          <w:color w:val="000000"/>
          <w:sz w:val="22"/>
          <w:szCs w:val="22"/>
        </w:rPr>
      </w:pPr>
      <w:r w:rsidRPr="0086732C">
        <w:rPr>
          <w:rFonts w:ascii="Times New Roman" w:hAnsi="Times New Roman"/>
          <w:color w:val="000000"/>
          <w:sz w:val="22"/>
          <w:szCs w:val="22"/>
        </w:rPr>
        <w:t>The "SA Resilience" project has as its main objective to consolidate the mutual cooperation and coordination of the South Adriatic in the protection of civil protection, in order to undertake a strong protection, in order to undertake changes and others.</w:t>
      </w:r>
    </w:p>
    <w:p w14:paraId="5A17D799" w14:textId="77777777" w:rsidR="0086732C" w:rsidRPr="0086732C" w:rsidRDefault="0086732C" w:rsidP="0086732C">
      <w:pPr>
        <w:shd w:val="clear" w:color="auto" w:fill="FFFFFF"/>
        <w:spacing w:before="0" w:after="0"/>
        <w:rPr>
          <w:rFonts w:ascii="Times New Roman" w:hAnsi="Times New Roman"/>
          <w:color w:val="000000"/>
          <w:sz w:val="22"/>
          <w:szCs w:val="22"/>
        </w:rPr>
      </w:pPr>
    </w:p>
    <w:p w14:paraId="5FB6F274" w14:textId="77777777" w:rsidR="0086732C" w:rsidRPr="0086732C" w:rsidRDefault="0086732C" w:rsidP="0086732C">
      <w:pPr>
        <w:shd w:val="clear" w:color="auto" w:fill="FFFFFF"/>
        <w:spacing w:before="0" w:after="0"/>
        <w:rPr>
          <w:rFonts w:ascii="Times New Roman" w:hAnsi="Times New Roman"/>
          <w:color w:val="000000"/>
          <w:sz w:val="22"/>
          <w:szCs w:val="22"/>
        </w:rPr>
      </w:pPr>
      <w:r w:rsidRPr="0086732C">
        <w:rPr>
          <w:rFonts w:ascii="Times New Roman" w:hAnsi="Times New Roman"/>
          <w:color w:val="000000"/>
          <w:sz w:val="22"/>
          <w:szCs w:val="22"/>
        </w:rPr>
        <w:t>All this is intended to be achieved through increasing capacities in means and equipment, technological innovation, activities and human capacities.</w:t>
      </w:r>
    </w:p>
    <w:p w14:paraId="08803F3C" w14:textId="77777777" w:rsidR="0086732C" w:rsidRPr="0086732C" w:rsidRDefault="0086732C" w:rsidP="0086732C">
      <w:pPr>
        <w:shd w:val="clear" w:color="auto" w:fill="FFFFFF"/>
        <w:spacing w:before="0" w:after="0"/>
        <w:rPr>
          <w:rFonts w:ascii="Times New Roman" w:hAnsi="Times New Roman"/>
          <w:color w:val="000000"/>
          <w:sz w:val="22"/>
          <w:szCs w:val="22"/>
        </w:rPr>
      </w:pPr>
    </w:p>
    <w:p w14:paraId="3B069446" w14:textId="77777777" w:rsidR="0086732C" w:rsidRDefault="0086732C" w:rsidP="0086732C">
      <w:pPr>
        <w:shd w:val="clear" w:color="auto" w:fill="FFFFFF"/>
        <w:spacing w:before="0" w:after="0"/>
        <w:rPr>
          <w:rFonts w:ascii="Times New Roman" w:hAnsi="Times New Roman"/>
          <w:color w:val="000000"/>
          <w:sz w:val="22"/>
          <w:szCs w:val="22"/>
        </w:rPr>
      </w:pPr>
      <w:r w:rsidRPr="0086732C">
        <w:rPr>
          <w:rFonts w:ascii="Times New Roman" w:hAnsi="Times New Roman"/>
          <w:color w:val="000000"/>
          <w:sz w:val="22"/>
          <w:szCs w:val="22"/>
        </w:rPr>
        <w:t>Based on the Partnership Agreement, AKMC will purchase 10 Drones that will be used for emergency coordination and monitoring operations.</w:t>
      </w:r>
      <w:r w:rsidRPr="000A3FDE">
        <w:rPr>
          <w:rFonts w:ascii="Times New Roman" w:hAnsi="Times New Roman"/>
          <w:color w:val="000000"/>
          <w:sz w:val="22"/>
          <w:szCs w:val="22"/>
        </w:rPr>
        <w:t> </w:t>
      </w:r>
    </w:p>
    <w:p w14:paraId="0C37D30A" w14:textId="77777777" w:rsidR="000A3FDE" w:rsidRDefault="000A3FDE" w:rsidP="000A3FDE">
      <w:pPr>
        <w:spacing w:before="0" w:after="0"/>
        <w:rPr>
          <w:rFonts w:ascii="Times New Roman" w:hAnsi="Times New Roman"/>
          <w:b/>
          <w:sz w:val="22"/>
          <w:lang w:val="en-GB"/>
        </w:rPr>
      </w:pPr>
    </w:p>
    <w:p w14:paraId="741B618E" w14:textId="20919618" w:rsidR="00EB4039" w:rsidRPr="00EB4039" w:rsidRDefault="00EB4039" w:rsidP="000A3FDE">
      <w:pPr>
        <w:spacing w:before="0" w:after="0"/>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E6BDC12" w:rsidR="00301346"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7680E098" w14:textId="77777777" w:rsidR="0086732C" w:rsidRPr="00404E7E" w:rsidRDefault="0086732C" w:rsidP="0086732C">
      <w:pPr>
        <w:shd w:val="clear" w:color="auto" w:fill="FFFFFF"/>
        <w:spacing w:before="0" w:after="0"/>
        <w:rPr>
          <w:rFonts w:ascii="Times New Roman" w:hAnsi="Times New Roman"/>
          <w:color w:val="000000"/>
          <w:sz w:val="22"/>
          <w:szCs w:val="22"/>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74E0E9AA" w14:textId="02C477B8"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r w:rsidR="000C0388">
              <w:rPr>
                <w:rFonts w:ascii="Times New Roman" w:hAnsi="Times New Roman"/>
                <w:b/>
                <w:sz w:val="22"/>
                <w:szCs w:val="22"/>
                <w:lang w:val="en-GB"/>
              </w:rPr>
              <w:t>/Quantity</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3F8C1042"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r w:rsidR="0086732C">
              <w:rPr>
                <w:rFonts w:ascii="Times New Roman" w:hAnsi="Times New Roman"/>
                <w:b/>
                <w:sz w:val="22"/>
                <w:szCs w:val="22"/>
                <w:lang w:val="en-GB"/>
              </w:rPr>
              <w:t>/Albanian</w:t>
            </w:r>
            <w:r w:rsidR="00D203E3">
              <w:rPr>
                <w:rFonts w:ascii="Times New Roman" w:hAnsi="Times New Roman"/>
                <w:b/>
                <w:sz w:val="22"/>
                <w:szCs w:val="22"/>
                <w:lang w:val="en-GB"/>
              </w:rPr>
              <w:t xml:space="preserve"> for 10 drones (each drone should </w:t>
            </w:r>
            <w:r w:rsidR="000C0388">
              <w:rPr>
                <w:rFonts w:ascii="Times New Roman" w:hAnsi="Times New Roman"/>
                <w:b/>
                <w:sz w:val="22"/>
                <w:szCs w:val="22"/>
                <w:lang w:val="en-GB"/>
              </w:rPr>
              <w:t xml:space="preserve">have </w:t>
            </w:r>
            <w:r w:rsidR="00D203E3">
              <w:rPr>
                <w:rFonts w:ascii="Times New Roman" w:hAnsi="Times New Roman"/>
                <w:b/>
                <w:sz w:val="22"/>
                <w:szCs w:val="22"/>
                <w:lang w:val="en-GB"/>
              </w:rPr>
              <w:t>all the parts specified below)</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Pr="004A532A" w:rsidRDefault="000F3878" w:rsidP="00301346">
            <w:pPr>
              <w:tabs>
                <w:tab w:val="left" w:pos="729"/>
              </w:tabs>
              <w:jc w:val="center"/>
              <w:rPr>
                <w:rFonts w:ascii="Times New Roman" w:hAnsi="Times New Roman"/>
                <w:b/>
                <w:sz w:val="22"/>
                <w:szCs w:val="22"/>
                <w:lang w:val="en-GB"/>
              </w:rPr>
            </w:pPr>
            <w:r w:rsidRPr="004A532A">
              <w:rPr>
                <w:rFonts w:ascii="Times New Roman" w:hAnsi="Times New Roman"/>
                <w:b/>
                <w:sz w:val="22"/>
                <w:szCs w:val="22"/>
                <w:lang w:val="en-GB"/>
              </w:rPr>
              <w:t>4.</w:t>
            </w:r>
            <w:r w:rsidR="00301346" w:rsidRPr="004A532A">
              <w:rPr>
                <w:rFonts w:ascii="Times New Roman" w:hAnsi="Times New Roman"/>
                <w:b/>
                <w:sz w:val="22"/>
                <w:szCs w:val="22"/>
                <w:lang w:val="en-GB"/>
              </w:rPr>
              <w:t xml:space="preserve"> </w:t>
            </w:r>
          </w:p>
          <w:p w14:paraId="5CCF08E6" w14:textId="77777777" w:rsidR="00301346" w:rsidRPr="004A532A" w:rsidRDefault="00301346" w:rsidP="00301346">
            <w:pPr>
              <w:tabs>
                <w:tab w:val="left" w:pos="729"/>
              </w:tabs>
              <w:jc w:val="center"/>
              <w:rPr>
                <w:rFonts w:ascii="Times New Roman" w:hAnsi="Times New Roman"/>
                <w:b/>
                <w:sz w:val="22"/>
                <w:szCs w:val="22"/>
                <w:lang w:val="en-GB"/>
              </w:rPr>
            </w:pPr>
            <w:r w:rsidRPr="004A532A">
              <w:rPr>
                <w:rFonts w:ascii="Times New Roman" w:hAnsi="Times New Roman"/>
                <w:b/>
                <w:sz w:val="22"/>
                <w:szCs w:val="22"/>
                <w:lang w:val="en-GB"/>
              </w:rPr>
              <w:t xml:space="preserve">Notes, remarks, </w:t>
            </w:r>
            <w:r w:rsidR="00034B1D" w:rsidRPr="004A532A">
              <w:rPr>
                <w:rFonts w:ascii="Times New Roman" w:hAnsi="Times New Roman"/>
                <w:b/>
                <w:sz w:val="22"/>
                <w:szCs w:val="22"/>
                <w:lang w:val="en-GB"/>
              </w:rPr>
              <w:br/>
              <w:t xml:space="preserve">ref </w:t>
            </w:r>
            <w:r w:rsidRPr="004A532A">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795BFE" w14:paraId="672A1DEB" w14:textId="77777777">
        <w:trPr>
          <w:cantSplit/>
        </w:trPr>
        <w:tc>
          <w:tcPr>
            <w:tcW w:w="1134" w:type="dxa"/>
          </w:tcPr>
          <w:p w14:paraId="15FB077F" w14:textId="46317D93" w:rsidR="00301346" w:rsidRPr="00795BFE" w:rsidRDefault="00301346" w:rsidP="00CD3F00">
            <w:pPr>
              <w:spacing w:before="0" w:after="0"/>
              <w:rPr>
                <w:rFonts w:ascii="Times New Roman" w:hAnsi="Times New Roman"/>
                <w:b/>
                <w:lang w:val="en-GB"/>
              </w:rPr>
            </w:pPr>
            <w:r w:rsidRPr="00795BFE">
              <w:rPr>
                <w:rFonts w:ascii="Times New Roman" w:hAnsi="Times New Roman"/>
                <w:b/>
                <w:lang w:val="en-GB"/>
              </w:rPr>
              <w:t>1</w:t>
            </w:r>
            <w:r w:rsidR="000C0388" w:rsidRPr="00795BFE">
              <w:rPr>
                <w:rFonts w:ascii="Times New Roman" w:hAnsi="Times New Roman"/>
                <w:b/>
                <w:lang w:val="en-GB"/>
              </w:rPr>
              <w:t>0</w:t>
            </w:r>
          </w:p>
        </w:tc>
        <w:tc>
          <w:tcPr>
            <w:tcW w:w="4678" w:type="dxa"/>
            <w:vAlign w:val="center"/>
          </w:tcPr>
          <w:p w14:paraId="490ABE43" w14:textId="77777777" w:rsidR="000C0388" w:rsidRPr="00795BFE" w:rsidRDefault="000C0388" w:rsidP="007460A0">
            <w:pPr>
              <w:spacing w:before="0" w:after="0"/>
              <w:jc w:val="both"/>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187168A6" w14:textId="0E4004F4" w:rsidR="000A3FDE" w:rsidRPr="00795BFE" w:rsidRDefault="000A3FDE" w:rsidP="007460A0">
            <w:pPr>
              <w:spacing w:before="0" w:after="0"/>
              <w:jc w:val="both"/>
              <w:rPr>
                <w:rFonts w:ascii="Times New Roman" w:eastAsia="Microsoft YaHei" w:hAnsi="Times New Roman"/>
                <w:snapToGrid/>
                <w:sz w:val="24"/>
                <w:szCs w:val="24"/>
                <w:lang w:val="en-US"/>
              </w:rPr>
            </w:pPr>
            <w:r w:rsidRPr="00795BFE">
              <w:rPr>
                <w:rFonts w:ascii="Times New Roman" w:eastAsia="Microsoft YaHei" w:hAnsi="Times New Roman"/>
                <w:sz w:val="24"/>
                <w:szCs w:val="24"/>
              </w:rPr>
              <w:t>Pesha e Ngritjes:  5020±20 g</w:t>
            </w:r>
            <w:r w:rsidRPr="00795BFE">
              <w:rPr>
                <w:rFonts w:ascii="Times New Roman" w:eastAsia="Microsoft YaHei" w:hAnsi="Times New Roman"/>
                <w:sz w:val="24"/>
                <w:szCs w:val="24"/>
              </w:rPr>
              <w:br/>
              <w:t>Shpejtësia maksimale e ngjitjes:  10 m/s</w:t>
            </w:r>
          </w:p>
          <w:p w14:paraId="51C8594F" w14:textId="77777777" w:rsidR="000A3FDE" w:rsidRPr="00795BFE" w:rsidRDefault="000A3FDE"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Shpejtësia maksimale e zbritjes:  8 m/s</w:t>
            </w:r>
          </w:p>
          <w:p w14:paraId="0E16FD99" w14:textId="77777777" w:rsidR="000A3FDE" w:rsidRPr="00795BFE" w:rsidRDefault="000A3FDE"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Shpejtësia maksimale horizontale:  25 m/s</w:t>
            </w:r>
          </w:p>
          <w:p w14:paraId="230B9E84" w14:textId="77777777" w:rsidR="000A3FDE" w:rsidRPr="00795BFE" w:rsidRDefault="000A3FDE"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Lartësia maksimale e ngritjes:  7000 m</w:t>
            </w:r>
          </w:p>
          <w:p w14:paraId="0FCCEFD2" w14:textId="16B265C3" w:rsidR="000A3FDE" w:rsidRPr="00795BFE" w:rsidRDefault="000A3FDE"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 xml:space="preserve">Koha maksimale e fluturimit: </w:t>
            </w:r>
            <w:r w:rsidR="000C0388" w:rsidRPr="00795BFE">
              <w:rPr>
                <w:rFonts w:ascii="Times New Roman" w:eastAsia="Microsoft YaHei" w:hAnsi="Times New Roman"/>
                <w:sz w:val="24"/>
                <w:szCs w:val="24"/>
              </w:rPr>
              <w:t xml:space="preserve">mbi 50 </w:t>
            </w:r>
            <w:r w:rsidRPr="00795BFE">
              <w:rPr>
                <w:rFonts w:ascii="Times New Roman" w:eastAsia="Microsoft YaHei" w:hAnsi="Times New Roman"/>
                <w:sz w:val="24"/>
                <w:szCs w:val="24"/>
              </w:rPr>
              <w:t>minuta</w:t>
            </w:r>
            <w:r w:rsidRPr="00795BFE">
              <w:rPr>
                <w:rFonts w:ascii="Times New Roman" w:eastAsia="Microsoft YaHei" w:hAnsi="Times New Roman"/>
                <w:sz w:val="24"/>
                <w:szCs w:val="24"/>
              </w:rPr>
              <w:br/>
              <w:t>Shpejtësia Këndore Maksimale:  100°/s</w:t>
            </w:r>
          </w:p>
          <w:p w14:paraId="4418F1CD" w14:textId="77777777" w:rsidR="000A3FDE" w:rsidRPr="00795BFE" w:rsidRDefault="000A3FDE"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Këndi Maksimal i Pjerrësisë:  35°</w:t>
            </w:r>
          </w:p>
          <w:p w14:paraId="2431B9AF" w14:textId="269DF7F3" w:rsidR="000A3FDE" w:rsidRPr="00795BFE" w:rsidRDefault="000A3FDE"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Temperatura e Funksionimit:  -20° deri në 50° C  Sistemi Satelitor Global i Navigimit (GNSS) :</w:t>
            </w:r>
          </w:p>
          <w:p w14:paraId="7A6D0B29" w14:textId="4D0ABCE9" w:rsidR="00D203E3" w:rsidRPr="00795BFE" w:rsidRDefault="000A3FDE"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GPS + Galileo + BeiDou + GLONASS*</w:t>
            </w:r>
          </w:p>
          <w:p w14:paraId="2FFE064B" w14:textId="3A49EC09" w:rsidR="000C0388" w:rsidRPr="00795BFE" w:rsidRDefault="000C0388" w:rsidP="007460A0">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 xml:space="preserve">IP </w:t>
            </w:r>
            <w:r w:rsidR="00D84109" w:rsidRPr="00795BFE">
              <w:rPr>
                <w:rFonts w:ascii="Times New Roman" w:eastAsia="Microsoft YaHei" w:hAnsi="Times New Roman"/>
                <w:sz w:val="24"/>
                <w:szCs w:val="24"/>
              </w:rPr>
              <w:t>55 rezistent ndaj shiut</w:t>
            </w:r>
          </w:p>
          <w:p w14:paraId="1DB2CB3E" w14:textId="3C31DDF7" w:rsidR="00D203E3" w:rsidRPr="00795BFE" w:rsidRDefault="00D203E3" w:rsidP="007460A0">
            <w:pPr>
              <w:spacing w:before="0" w:after="0"/>
              <w:jc w:val="both"/>
              <w:rPr>
                <w:rFonts w:ascii="Times New Roman" w:eastAsia="Microsoft YaHei" w:hAnsi="Times New Roman"/>
                <w:sz w:val="24"/>
                <w:szCs w:val="24"/>
              </w:rPr>
            </w:pPr>
          </w:p>
          <w:p w14:paraId="601D2D76" w14:textId="2D9C9F6D" w:rsidR="000C0388" w:rsidRPr="00795BFE" w:rsidRDefault="000C0388" w:rsidP="007460A0">
            <w:pPr>
              <w:spacing w:before="0" w:after="0"/>
              <w:jc w:val="both"/>
              <w:rPr>
                <w:rFonts w:ascii="Times New Roman" w:eastAsia="Microsoft YaHei" w:hAnsi="Times New Roman"/>
                <w:b/>
                <w:sz w:val="24"/>
                <w:szCs w:val="24"/>
              </w:rPr>
            </w:pPr>
            <w:r w:rsidRPr="00795BFE">
              <w:rPr>
                <w:rFonts w:ascii="Times New Roman" w:eastAsia="Microsoft YaHei" w:hAnsi="Times New Roman"/>
                <w:b/>
                <w:sz w:val="24"/>
                <w:szCs w:val="24"/>
              </w:rPr>
              <w:t>English:</w:t>
            </w:r>
          </w:p>
          <w:p w14:paraId="5195E77E" w14:textId="77777777" w:rsidR="00D203E3"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Takeoff Weight: 5020±20 g</w:t>
            </w:r>
          </w:p>
          <w:p w14:paraId="7EDEA58F" w14:textId="77777777" w:rsidR="00D203E3"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Maximum climb speed: 10 m/s</w:t>
            </w:r>
          </w:p>
          <w:p w14:paraId="3E826885" w14:textId="77777777" w:rsidR="00D203E3"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Maximum descent speed: 8 m/s</w:t>
            </w:r>
          </w:p>
          <w:p w14:paraId="2BF07CAD" w14:textId="77777777" w:rsidR="00D203E3"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Maximum horizontal speed: 25 m/s</w:t>
            </w:r>
          </w:p>
          <w:p w14:paraId="43EBC1D4" w14:textId="77777777" w:rsidR="00D203E3"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Maximum takeoff altitude: 7000 m</w:t>
            </w:r>
          </w:p>
          <w:p w14:paraId="79F5D7A9" w14:textId="72128F27" w:rsidR="00D203E3" w:rsidRPr="00795BFE" w:rsidRDefault="000C0388"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 xml:space="preserve">Maximum flight time: over 50 minutes </w:t>
            </w:r>
            <w:r w:rsidR="00D203E3" w:rsidRPr="00795BFE">
              <w:rPr>
                <w:rFonts w:ascii="Times New Roman" w:eastAsia="Microsoft YaHei" w:hAnsi="Times New Roman"/>
                <w:sz w:val="24"/>
                <w:szCs w:val="24"/>
              </w:rPr>
              <w:t>Maximum angular velocity: 100°/s</w:t>
            </w:r>
          </w:p>
          <w:p w14:paraId="675F5B6A" w14:textId="77777777" w:rsidR="00D203E3"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Maximum pitch angle: 35°</w:t>
            </w:r>
          </w:p>
          <w:p w14:paraId="5042D670" w14:textId="77777777" w:rsidR="00D203E3"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Operating temperature: -20° to 50° C Global Navigation Satellite System (GNSS) :</w:t>
            </w:r>
          </w:p>
          <w:p w14:paraId="28AAB766" w14:textId="77777777" w:rsidR="00D84109" w:rsidRPr="00795BFE" w:rsidRDefault="00D203E3" w:rsidP="00D203E3">
            <w:pPr>
              <w:spacing w:before="0" w:after="0"/>
              <w:jc w:val="both"/>
              <w:rPr>
                <w:rFonts w:ascii="Times New Roman" w:eastAsia="Microsoft YaHei" w:hAnsi="Times New Roman"/>
                <w:sz w:val="24"/>
                <w:szCs w:val="24"/>
              </w:rPr>
            </w:pPr>
            <w:r w:rsidRPr="00795BFE">
              <w:rPr>
                <w:rFonts w:ascii="Times New Roman" w:eastAsia="Microsoft YaHei" w:hAnsi="Times New Roman"/>
                <w:sz w:val="24"/>
                <w:szCs w:val="24"/>
              </w:rPr>
              <w:t>GPS + Galileo + BeiDou + GLONASS*</w:t>
            </w:r>
          </w:p>
          <w:p w14:paraId="5A5B6076" w14:textId="1FE33F86" w:rsidR="00301346" w:rsidRPr="00795BFE" w:rsidRDefault="00D84109" w:rsidP="00D203E3">
            <w:pPr>
              <w:spacing w:before="0" w:after="0"/>
              <w:jc w:val="both"/>
              <w:rPr>
                <w:rFonts w:ascii="Times New Roman" w:hAnsi="Times New Roman"/>
                <w:b/>
                <w:sz w:val="24"/>
                <w:szCs w:val="24"/>
                <w:lang w:val="en-GB"/>
              </w:rPr>
            </w:pPr>
            <w:r w:rsidRPr="00795BFE">
              <w:rPr>
                <w:rFonts w:ascii="Times New Roman" w:eastAsia="Microsoft YaHei" w:hAnsi="Times New Roman"/>
                <w:sz w:val="24"/>
                <w:szCs w:val="24"/>
              </w:rPr>
              <w:t>IP 55 rain resistant</w:t>
            </w:r>
            <w:r w:rsidR="000A3FDE" w:rsidRPr="00795BFE">
              <w:rPr>
                <w:rFonts w:ascii="Times New Roman" w:eastAsia="Microsoft YaHei" w:hAnsi="Times New Roman"/>
                <w:sz w:val="24"/>
                <w:szCs w:val="24"/>
              </w:rPr>
              <w:br/>
            </w:r>
          </w:p>
        </w:tc>
        <w:tc>
          <w:tcPr>
            <w:tcW w:w="4253" w:type="dxa"/>
            <w:vAlign w:val="center"/>
          </w:tcPr>
          <w:p w14:paraId="7E907A16" w14:textId="77777777" w:rsidR="00301346" w:rsidRPr="00795BFE" w:rsidRDefault="00301346" w:rsidP="00CD3F00">
            <w:pPr>
              <w:spacing w:before="0" w:after="0"/>
              <w:rPr>
                <w:rFonts w:ascii="Times New Roman" w:hAnsi="Times New Roman"/>
                <w:b/>
                <w:sz w:val="24"/>
                <w:szCs w:val="24"/>
                <w:lang w:val="en-GB"/>
              </w:rPr>
            </w:pPr>
          </w:p>
        </w:tc>
        <w:tc>
          <w:tcPr>
            <w:tcW w:w="2835" w:type="dxa"/>
          </w:tcPr>
          <w:p w14:paraId="07A89B6D" w14:textId="77777777" w:rsidR="00301346" w:rsidRPr="00795BFE" w:rsidRDefault="00301346" w:rsidP="00CD3F00">
            <w:pPr>
              <w:spacing w:before="0" w:after="0"/>
              <w:rPr>
                <w:rFonts w:ascii="Times New Roman" w:hAnsi="Times New Roman"/>
                <w:b/>
                <w:lang w:val="en-GB"/>
              </w:rPr>
            </w:pPr>
          </w:p>
        </w:tc>
        <w:tc>
          <w:tcPr>
            <w:tcW w:w="1984" w:type="dxa"/>
          </w:tcPr>
          <w:p w14:paraId="6A5F5AC5" w14:textId="77777777" w:rsidR="00301346" w:rsidRPr="00795BFE" w:rsidRDefault="00301346" w:rsidP="00CD3F00">
            <w:pPr>
              <w:tabs>
                <w:tab w:val="left" w:pos="729"/>
              </w:tabs>
              <w:spacing w:before="0" w:after="0"/>
              <w:jc w:val="center"/>
              <w:rPr>
                <w:rFonts w:ascii="Times New Roman" w:hAnsi="Times New Roman"/>
                <w:b/>
                <w:lang w:val="en-GB"/>
              </w:rPr>
            </w:pPr>
          </w:p>
        </w:tc>
      </w:tr>
      <w:tr w:rsidR="00301346" w:rsidRPr="00795BFE" w14:paraId="22A49533" w14:textId="77777777">
        <w:trPr>
          <w:cantSplit/>
        </w:trPr>
        <w:tc>
          <w:tcPr>
            <w:tcW w:w="1134" w:type="dxa"/>
          </w:tcPr>
          <w:p w14:paraId="55CA9EDB" w14:textId="0B9A08BB" w:rsidR="00301346" w:rsidRPr="00795BFE" w:rsidRDefault="000C0388" w:rsidP="004A532A">
            <w:pPr>
              <w:spacing w:before="0" w:after="0"/>
              <w:rPr>
                <w:rFonts w:ascii="Times New Roman" w:hAnsi="Times New Roman"/>
                <w:b/>
                <w:lang w:val="en-GB"/>
              </w:rPr>
            </w:pPr>
            <w:r w:rsidRPr="00795BFE">
              <w:rPr>
                <w:rFonts w:ascii="Times New Roman" w:hAnsi="Times New Roman"/>
                <w:b/>
                <w:lang w:val="en-GB"/>
              </w:rPr>
              <w:lastRenderedPageBreak/>
              <w:t>10</w:t>
            </w:r>
          </w:p>
        </w:tc>
        <w:tc>
          <w:tcPr>
            <w:tcW w:w="4678" w:type="dxa"/>
            <w:vAlign w:val="center"/>
          </w:tcPr>
          <w:p w14:paraId="2B10EF1C" w14:textId="77777777" w:rsidR="000C0388" w:rsidRPr="00795BFE" w:rsidRDefault="000C0388" w:rsidP="000C0388">
            <w:pPr>
              <w:spacing w:before="0" w:after="0"/>
              <w:jc w:val="both"/>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31FFB513" w14:textId="2915DB88" w:rsidR="000A3FDE" w:rsidRPr="00795BFE" w:rsidRDefault="000A3FDE" w:rsidP="004A532A">
            <w:pPr>
              <w:spacing w:before="0" w:after="0"/>
              <w:rPr>
                <w:rFonts w:ascii="Times New Roman" w:eastAsia="Microsoft YaHei" w:hAnsi="Times New Roman"/>
                <w:snapToGrid/>
                <w:sz w:val="24"/>
                <w:szCs w:val="24"/>
                <w:lang w:val="en-US"/>
              </w:rPr>
            </w:pPr>
            <w:r w:rsidRPr="00795BFE">
              <w:rPr>
                <w:rFonts w:ascii="Times New Roman" w:eastAsia="Microsoft YaHei" w:hAnsi="Times New Roman"/>
                <w:sz w:val="24"/>
                <w:szCs w:val="24"/>
              </w:rPr>
              <w:t>Diapazoni i Saktësisë së fluturimit (me erë  ose pa erë)</w:t>
            </w:r>
          </w:p>
          <w:p w14:paraId="39D25EE9" w14:textId="125DF6A0" w:rsidR="000A3FDE" w:rsidRPr="00795BFE" w:rsidRDefault="004A532A" w:rsidP="004A532A">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w:t>
            </w:r>
            <w:r w:rsidR="000A3FDE" w:rsidRPr="00795BFE">
              <w:rPr>
                <w:rFonts w:ascii="Times New Roman" w:eastAsia="Microsoft YaHei" w:hAnsi="Times New Roman"/>
                <w:sz w:val="24"/>
                <w:szCs w:val="24"/>
              </w:rPr>
              <w:t>Vertikal:</w:t>
            </w:r>
          </w:p>
          <w:p w14:paraId="568FF5A6" w14:textId="77777777" w:rsidR="000A3FDE" w:rsidRPr="00795BFE" w:rsidRDefault="000A3FDE" w:rsidP="004A532A">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±0.1 m (me pozicionim vizual)</w:t>
            </w:r>
          </w:p>
          <w:p w14:paraId="6BCFB572" w14:textId="77777777" w:rsidR="000A3FDE" w:rsidRPr="00795BFE" w:rsidRDefault="000A3FDE" w:rsidP="004A532A">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±0.5 m (me pozicionim satelitor)</w:t>
            </w:r>
          </w:p>
          <w:p w14:paraId="1A70D5F2" w14:textId="75CC5E62" w:rsidR="000A3FDE" w:rsidRPr="00795BFE" w:rsidRDefault="000A3FDE" w:rsidP="004A532A">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±0.1 m (me pozicionim RTK)</w:t>
            </w:r>
          </w:p>
          <w:p w14:paraId="3C4DBBA8" w14:textId="0D24DECC" w:rsidR="000A3FDE" w:rsidRPr="00795BFE" w:rsidRDefault="000A3FDE" w:rsidP="004A532A">
            <w:pPr>
              <w:spacing w:before="0" w:after="0"/>
              <w:ind w:left="720"/>
              <w:rPr>
                <w:rFonts w:ascii="Times New Roman" w:eastAsia="Microsoft YaHei" w:hAnsi="Times New Roman"/>
                <w:sz w:val="24"/>
                <w:szCs w:val="24"/>
              </w:rPr>
            </w:pPr>
          </w:p>
          <w:p w14:paraId="03188ECC" w14:textId="6C97D89B" w:rsidR="000A3FDE" w:rsidRPr="00795BFE" w:rsidRDefault="004A532A" w:rsidP="004A532A">
            <w:pPr>
              <w:spacing w:before="0" w:after="0"/>
              <w:rPr>
                <w:rFonts w:ascii="Times New Roman" w:eastAsia="Microsoft YaHei" w:hAnsi="Times New Roman"/>
                <w:snapToGrid/>
                <w:sz w:val="24"/>
                <w:szCs w:val="24"/>
                <w:lang w:val="en-US"/>
              </w:rPr>
            </w:pPr>
            <w:r w:rsidRPr="00795BFE">
              <w:rPr>
                <w:rFonts w:ascii="Times New Roman" w:eastAsia="Microsoft YaHei" w:hAnsi="Times New Roman"/>
                <w:sz w:val="24"/>
                <w:szCs w:val="24"/>
              </w:rPr>
              <w:t>-</w:t>
            </w:r>
            <w:r w:rsidR="000A3FDE" w:rsidRPr="00795BFE">
              <w:rPr>
                <w:rFonts w:ascii="Times New Roman" w:eastAsia="Microsoft YaHei" w:hAnsi="Times New Roman"/>
                <w:sz w:val="24"/>
                <w:szCs w:val="24"/>
              </w:rPr>
              <w:t>Horizontal:</w:t>
            </w:r>
          </w:p>
          <w:p w14:paraId="602ADD28" w14:textId="77777777" w:rsidR="000A3FDE" w:rsidRPr="00795BFE" w:rsidRDefault="000A3FDE" w:rsidP="004A532A">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±0.3 m (me pozicionim vizual)</w:t>
            </w:r>
          </w:p>
          <w:p w14:paraId="67733873" w14:textId="77777777" w:rsidR="000A3FDE" w:rsidRPr="00795BFE" w:rsidRDefault="000A3FDE" w:rsidP="004A532A">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±0.5 m (me pozicionim satelitor)</w:t>
            </w:r>
          </w:p>
          <w:p w14:paraId="4A497A5B" w14:textId="60FC8706" w:rsidR="000A3FDE" w:rsidRPr="00795BFE" w:rsidRDefault="000A3FDE" w:rsidP="004A532A">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±0.1 m (me pozicionim RTK)</w:t>
            </w:r>
          </w:p>
          <w:p w14:paraId="52D4E7B7" w14:textId="43B1C550" w:rsidR="00D203E3" w:rsidRPr="00795BFE" w:rsidRDefault="00D203E3" w:rsidP="004A532A">
            <w:pPr>
              <w:spacing w:before="0" w:after="0"/>
              <w:rPr>
                <w:rFonts w:ascii="Times New Roman" w:eastAsia="Microsoft YaHei" w:hAnsi="Times New Roman"/>
                <w:sz w:val="24"/>
                <w:szCs w:val="24"/>
              </w:rPr>
            </w:pPr>
          </w:p>
          <w:p w14:paraId="15EB5420" w14:textId="2DE6AD90" w:rsidR="000C0388" w:rsidRPr="00795BFE" w:rsidRDefault="000C0388" w:rsidP="004A532A">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English</w:t>
            </w:r>
          </w:p>
          <w:p w14:paraId="49EA7F3E"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Flight Accuracy Range (with or without wind)</w:t>
            </w:r>
          </w:p>
          <w:p w14:paraId="4420518E"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-Vertical:</w:t>
            </w:r>
          </w:p>
          <w:p w14:paraId="26E57ADF"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±0.1 m (with visual positioning)</w:t>
            </w:r>
          </w:p>
          <w:p w14:paraId="4CA77F06"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±0.5 m (with satellite positioning)</w:t>
            </w:r>
          </w:p>
          <w:p w14:paraId="50C0E3FE"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±0.1 m (with RTK positioning)</w:t>
            </w:r>
          </w:p>
          <w:p w14:paraId="12F766CF" w14:textId="77777777" w:rsidR="00D203E3" w:rsidRPr="00795BFE" w:rsidRDefault="00D203E3" w:rsidP="00D203E3">
            <w:pPr>
              <w:spacing w:before="0" w:after="0"/>
              <w:rPr>
                <w:rFonts w:ascii="Times New Roman" w:eastAsia="Microsoft YaHei" w:hAnsi="Times New Roman"/>
                <w:sz w:val="24"/>
                <w:szCs w:val="24"/>
              </w:rPr>
            </w:pPr>
          </w:p>
          <w:p w14:paraId="382FDD61"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-Horizontal:</w:t>
            </w:r>
          </w:p>
          <w:p w14:paraId="1F4CA556"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±0.3 m (with visual positioning)</w:t>
            </w:r>
          </w:p>
          <w:p w14:paraId="5A6F9893"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±0.5 m (with satellite positioning)</w:t>
            </w:r>
          </w:p>
          <w:p w14:paraId="05DE10ED" w14:textId="063D326C"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±0.1 m (with RTK positioning)</w:t>
            </w:r>
          </w:p>
          <w:p w14:paraId="5A83E584" w14:textId="77777777" w:rsidR="000A3FDE" w:rsidRPr="00795BFE" w:rsidRDefault="000A3FDE" w:rsidP="004A532A">
            <w:pPr>
              <w:spacing w:before="0" w:after="0"/>
              <w:ind w:left="720"/>
              <w:rPr>
                <w:rFonts w:ascii="Times New Roman" w:eastAsia="Microsoft YaHei" w:hAnsi="Times New Roman"/>
                <w:sz w:val="24"/>
                <w:szCs w:val="24"/>
              </w:rPr>
            </w:pPr>
          </w:p>
          <w:p w14:paraId="593D1345" w14:textId="670B9DE0" w:rsidR="00301346" w:rsidRPr="00795BFE" w:rsidRDefault="00301346" w:rsidP="004A532A">
            <w:pPr>
              <w:spacing w:before="0" w:after="0"/>
              <w:rPr>
                <w:rFonts w:ascii="Times New Roman" w:hAnsi="Times New Roman"/>
                <w:sz w:val="24"/>
                <w:szCs w:val="24"/>
                <w:lang w:val="en-GB"/>
              </w:rPr>
            </w:pPr>
          </w:p>
        </w:tc>
        <w:tc>
          <w:tcPr>
            <w:tcW w:w="4253" w:type="dxa"/>
            <w:vAlign w:val="center"/>
          </w:tcPr>
          <w:p w14:paraId="1719247F" w14:textId="77777777" w:rsidR="00301346" w:rsidRPr="00795BFE" w:rsidRDefault="00301346" w:rsidP="004A532A">
            <w:pPr>
              <w:spacing w:before="0" w:after="0"/>
              <w:rPr>
                <w:rFonts w:ascii="Times New Roman" w:hAnsi="Times New Roman"/>
                <w:b/>
                <w:lang w:val="en-GB"/>
              </w:rPr>
            </w:pPr>
            <w:r w:rsidRPr="00795BFE">
              <w:rPr>
                <w:rFonts w:ascii="Times New Roman" w:hAnsi="Times New Roman"/>
                <w:lang w:val="en-GB"/>
              </w:rPr>
              <w:t xml:space="preserve"> </w:t>
            </w:r>
          </w:p>
        </w:tc>
        <w:tc>
          <w:tcPr>
            <w:tcW w:w="2835" w:type="dxa"/>
          </w:tcPr>
          <w:p w14:paraId="3A99DB3A" w14:textId="77777777" w:rsidR="00301346" w:rsidRPr="00795BFE" w:rsidRDefault="00301346" w:rsidP="004A532A">
            <w:pPr>
              <w:spacing w:before="0" w:after="0"/>
              <w:rPr>
                <w:rFonts w:ascii="Times New Roman" w:hAnsi="Times New Roman"/>
                <w:b/>
                <w:lang w:val="en-GB"/>
              </w:rPr>
            </w:pPr>
          </w:p>
        </w:tc>
        <w:tc>
          <w:tcPr>
            <w:tcW w:w="1984" w:type="dxa"/>
          </w:tcPr>
          <w:p w14:paraId="3B7C17A9" w14:textId="77777777" w:rsidR="00301346" w:rsidRPr="00795BFE" w:rsidRDefault="00301346" w:rsidP="004A532A">
            <w:pPr>
              <w:spacing w:before="0" w:after="0"/>
              <w:jc w:val="center"/>
              <w:rPr>
                <w:rFonts w:ascii="Times New Roman" w:hAnsi="Times New Roman"/>
                <w:b/>
                <w:lang w:val="en-GB"/>
              </w:rPr>
            </w:pPr>
          </w:p>
        </w:tc>
      </w:tr>
      <w:tr w:rsidR="00301346" w:rsidRPr="00795BFE" w14:paraId="00C6F0D5" w14:textId="77777777">
        <w:trPr>
          <w:cantSplit/>
        </w:trPr>
        <w:tc>
          <w:tcPr>
            <w:tcW w:w="1134" w:type="dxa"/>
          </w:tcPr>
          <w:p w14:paraId="1EFC8119" w14:textId="50138C5E" w:rsidR="00301346" w:rsidRPr="00795BFE" w:rsidRDefault="000C0388" w:rsidP="00404E7E">
            <w:pPr>
              <w:spacing w:before="0" w:after="0"/>
              <w:rPr>
                <w:rFonts w:ascii="Times New Roman" w:hAnsi="Times New Roman"/>
                <w:b/>
                <w:lang w:val="en-GB"/>
              </w:rPr>
            </w:pPr>
            <w:r w:rsidRPr="00795BFE">
              <w:rPr>
                <w:rFonts w:ascii="Times New Roman" w:hAnsi="Times New Roman"/>
                <w:b/>
                <w:lang w:val="en-GB"/>
              </w:rPr>
              <w:lastRenderedPageBreak/>
              <w:t>10</w:t>
            </w:r>
          </w:p>
        </w:tc>
        <w:tc>
          <w:tcPr>
            <w:tcW w:w="4678" w:type="dxa"/>
            <w:vAlign w:val="center"/>
          </w:tcPr>
          <w:p w14:paraId="78F6EBEE" w14:textId="24750F24" w:rsidR="000C0388" w:rsidRPr="00795BFE" w:rsidRDefault="000C0388" w:rsidP="0086732C">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2A354C58" w14:textId="059D273C" w:rsidR="000A3FDE" w:rsidRPr="00795BFE" w:rsidRDefault="000A3FDE" w:rsidP="0086732C">
            <w:pPr>
              <w:spacing w:before="0" w:after="0"/>
              <w:rPr>
                <w:rFonts w:ascii="Times New Roman" w:eastAsia="Microsoft YaHei" w:hAnsi="Times New Roman"/>
                <w:b/>
                <w:snapToGrid/>
                <w:sz w:val="24"/>
                <w:szCs w:val="24"/>
                <w:lang w:val="en-US"/>
              </w:rPr>
            </w:pPr>
            <w:r w:rsidRPr="00795BFE">
              <w:rPr>
                <w:rFonts w:ascii="Times New Roman" w:eastAsia="Microsoft YaHei" w:hAnsi="Times New Roman"/>
                <w:b/>
                <w:sz w:val="24"/>
                <w:szCs w:val="24"/>
              </w:rPr>
              <w:t>Saktësia RTK GNSS</w:t>
            </w:r>
          </w:p>
          <w:p w14:paraId="59BE9506" w14:textId="77777777" w:rsidR="000A3FDE" w:rsidRPr="00795BFE" w:rsidRDefault="000A3FDE" w:rsidP="0086732C">
            <w:pPr>
              <w:spacing w:after="0"/>
              <w:rPr>
                <w:rFonts w:ascii="Times New Roman" w:eastAsia="Microsoft YaHei" w:hAnsi="Times New Roman"/>
                <w:sz w:val="24"/>
                <w:szCs w:val="24"/>
              </w:rPr>
            </w:pPr>
            <w:r w:rsidRPr="00795BFE">
              <w:rPr>
                <w:rFonts w:ascii="Times New Roman" w:eastAsia="Microsoft YaHei" w:hAnsi="Times New Roman"/>
                <w:sz w:val="24"/>
                <w:szCs w:val="24"/>
              </w:rPr>
              <w:t>Fiksimi RTK:</w:t>
            </w:r>
          </w:p>
          <w:p w14:paraId="7F67E4D6"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1 cm + 1 ppm (horizontale), 1.5 cm + 1 ppm (vertikale)</w:t>
            </w:r>
          </w:p>
          <w:p w14:paraId="4FC2E7E4" w14:textId="77777777" w:rsidR="000A3FDE" w:rsidRPr="00795BFE" w:rsidRDefault="000A3FDE" w:rsidP="0086732C">
            <w:pPr>
              <w:spacing w:after="0"/>
              <w:rPr>
                <w:rFonts w:ascii="Times New Roman" w:eastAsia="Microsoft YaHei" w:hAnsi="Times New Roman"/>
                <w:sz w:val="24"/>
                <w:szCs w:val="24"/>
              </w:rPr>
            </w:pPr>
            <w:r w:rsidRPr="00795BFE">
              <w:rPr>
                <w:rFonts w:ascii="Times New Roman" w:eastAsia="Microsoft YaHei" w:hAnsi="Times New Roman"/>
                <w:sz w:val="24"/>
                <w:szCs w:val="24"/>
              </w:rPr>
              <w:t>Drejtimi RTK</w:t>
            </w:r>
          </w:p>
          <w:p w14:paraId="0347034D"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Mbështet drejtimin RTK me një saktësi më të mirë se 2°</w:t>
            </w:r>
          </w:p>
          <w:p w14:paraId="565662E9" w14:textId="77777777" w:rsidR="000A3FDE" w:rsidRPr="00795BFE" w:rsidRDefault="000A3FDE" w:rsidP="0086732C">
            <w:pPr>
              <w:spacing w:after="0"/>
              <w:rPr>
                <w:rFonts w:ascii="Times New Roman" w:eastAsia="Microsoft YaHei" w:hAnsi="Times New Roman"/>
                <w:sz w:val="24"/>
                <w:szCs w:val="24"/>
              </w:rPr>
            </w:pPr>
            <w:r w:rsidRPr="00795BFE">
              <w:rPr>
                <w:rFonts w:ascii="Times New Roman" w:eastAsia="Microsoft YaHei" w:hAnsi="Times New Roman"/>
                <w:sz w:val="24"/>
                <w:szCs w:val="24"/>
              </w:rPr>
              <w:t>Hyrja ADS-B Ajrore</w:t>
            </w:r>
          </w:p>
          <w:p w14:paraId="4B1D587E"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E pajisur me marrës standard ajror ADS-B In dhe antena të dyfishta, duke mbështetur pritjen deri në 20 km.</w:t>
            </w:r>
          </w:p>
          <w:p w14:paraId="3FD8AE11" w14:textId="77777777" w:rsidR="000A3FDE" w:rsidRPr="00795BFE" w:rsidRDefault="000A3FDE" w:rsidP="0086732C">
            <w:pPr>
              <w:spacing w:before="0" w:after="0"/>
              <w:rPr>
                <w:rFonts w:ascii="Times New Roman" w:eastAsia="Microsoft YaHei" w:hAnsi="Times New Roman"/>
                <w:color w:val="FF0000"/>
                <w:sz w:val="24"/>
                <w:szCs w:val="24"/>
              </w:rPr>
            </w:pPr>
          </w:p>
          <w:p w14:paraId="769AA946"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xml:space="preserve">Hapësirë </w:t>
            </w:r>
            <w:r w:rsidRPr="00795BFE">
              <w:rPr>
                <w:rFonts w:ascii="Times New Roman" w:eastAsia="MS Gothic" w:hAnsi="Times New Roman"/>
                <w:sz w:val="24"/>
                <w:szCs w:val="24"/>
              </w:rPr>
              <w:t>​​</w:t>
            </w:r>
            <w:r w:rsidRPr="00795BFE">
              <w:rPr>
                <w:rFonts w:ascii="Times New Roman" w:eastAsia="Microsoft YaHei" w:hAnsi="Times New Roman"/>
                <w:sz w:val="24"/>
                <w:szCs w:val="24"/>
              </w:rPr>
              <w:t>ruajtëse e brendshme  N/A</w:t>
            </w:r>
          </w:p>
          <w:p w14:paraId="265CE03C" w14:textId="77777777" w:rsidR="000A3FDE" w:rsidRPr="00795BFE" w:rsidRDefault="000A3FDE" w:rsidP="0086732C">
            <w:pPr>
              <w:spacing w:before="0" w:after="0"/>
              <w:ind w:left="360"/>
              <w:rPr>
                <w:rFonts w:ascii="Times New Roman" w:eastAsia="Microsoft YaHei" w:hAnsi="Times New Roman"/>
                <w:sz w:val="24"/>
                <w:szCs w:val="24"/>
              </w:rPr>
            </w:pPr>
          </w:p>
          <w:p w14:paraId="541336BC" w14:textId="1DE2B88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Porta USB-C Debug × 1: USB 2.0</w:t>
            </w:r>
          </w:p>
          <w:p w14:paraId="1DCDDCDA" w14:textId="39D2A5A1" w:rsidR="00D203E3" w:rsidRPr="00795BFE" w:rsidRDefault="00D203E3" w:rsidP="0086732C">
            <w:pPr>
              <w:spacing w:before="0" w:after="0"/>
              <w:rPr>
                <w:rFonts w:ascii="Times New Roman" w:eastAsia="Microsoft YaHei" w:hAnsi="Times New Roman"/>
                <w:sz w:val="24"/>
                <w:szCs w:val="24"/>
              </w:rPr>
            </w:pPr>
          </w:p>
          <w:p w14:paraId="6128EB40" w14:textId="45DABA60" w:rsidR="000C0388" w:rsidRPr="00795BFE" w:rsidRDefault="000C0388" w:rsidP="0086732C">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English</w:t>
            </w:r>
          </w:p>
          <w:p w14:paraId="59C08981"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RTK GNSS Accuracy</w:t>
            </w:r>
          </w:p>
          <w:p w14:paraId="4A680649"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RTK Fix:</w:t>
            </w:r>
          </w:p>
          <w:p w14:paraId="13C5F1FE"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1 cm + 1 ppm (horizontal), 1.5 cm + 1 ppm (vertical)</w:t>
            </w:r>
          </w:p>
          <w:p w14:paraId="2BE15E17"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RTK Direction</w:t>
            </w:r>
          </w:p>
          <w:p w14:paraId="7FE35066"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Supports RTK direction with an accuracy of better than 2°</w:t>
            </w:r>
          </w:p>
          <w:p w14:paraId="4E905429"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Airborne ADS-B In</w:t>
            </w:r>
          </w:p>
          <w:p w14:paraId="11F99385"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Equipped with standard airborne ADS-B In receiver and dual antennas, supporting reception up to 20 km.</w:t>
            </w:r>
          </w:p>
          <w:p w14:paraId="2E9D1B00" w14:textId="77777777" w:rsidR="00D203E3" w:rsidRPr="00795BFE" w:rsidRDefault="00D203E3" w:rsidP="00D203E3">
            <w:pPr>
              <w:spacing w:before="0" w:after="0"/>
              <w:rPr>
                <w:rFonts w:ascii="Times New Roman" w:eastAsia="Microsoft YaHei" w:hAnsi="Times New Roman"/>
                <w:sz w:val="24"/>
                <w:szCs w:val="24"/>
              </w:rPr>
            </w:pPr>
          </w:p>
          <w:p w14:paraId="5C21A5FE"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Internal Storage N/A</w:t>
            </w:r>
          </w:p>
          <w:p w14:paraId="11E9D6B2" w14:textId="77777777" w:rsidR="00D203E3" w:rsidRPr="00795BFE" w:rsidRDefault="00D203E3" w:rsidP="00D203E3">
            <w:pPr>
              <w:spacing w:before="0" w:after="0"/>
              <w:rPr>
                <w:rFonts w:ascii="Times New Roman" w:eastAsia="Microsoft YaHei" w:hAnsi="Times New Roman"/>
                <w:sz w:val="24"/>
                <w:szCs w:val="24"/>
              </w:rPr>
            </w:pPr>
          </w:p>
          <w:p w14:paraId="3C27DFB8" w14:textId="52DE20D6"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USB-C Debug Port × 1: USB 2.0</w:t>
            </w:r>
          </w:p>
          <w:p w14:paraId="57F15F11" w14:textId="790D9557" w:rsidR="00301346" w:rsidRPr="00795BFE" w:rsidRDefault="00301346" w:rsidP="00404E7E">
            <w:pPr>
              <w:spacing w:before="0" w:after="0"/>
              <w:rPr>
                <w:rFonts w:ascii="Times New Roman" w:hAnsi="Times New Roman"/>
                <w:b/>
                <w:sz w:val="24"/>
                <w:szCs w:val="24"/>
                <w:lang w:val="en-GB"/>
              </w:rPr>
            </w:pPr>
          </w:p>
        </w:tc>
        <w:tc>
          <w:tcPr>
            <w:tcW w:w="4253" w:type="dxa"/>
          </w:tcPr>
          <w:p w14:paraId="61D8F7D9" w14:textId="77777777" w:rsidR="00301346" w:rsidRPr="00795BFE" w:rsidRDefault="00301346" w:rsidP="00404E7E">
            <w:pPr>
              <w:spacing w:before="0" w:after="0"/>
              <w:rPr>
                <w:rFonts w:ascii="Times New Roman" w:hAnsi="Times New Roman"/>
                <w:b/>
                <w:lang w:val="en-GB"/>
              </w:rPr>
            </w:pPr>
            <w:r w:rsidRPr="00795BFE">
              <w:rPr>
                <w:rFonts w:ascii="Times New Roman" w:hAnsi="Times New Roman"/>
                <w:lang w:val="en-GB"/>
              </w:rPr>
              <w:lastRenderedPageBreak/>
              <w:t xml:space="preserve"> </w:t>
            </w:r>
          </w:p>
        </w:tc>
        <w:tc>
          <w:tcPr>
            <w:tcW w:w="2835" w:type="dxa"/>
          </w:tcPr>
          <w:p w14:paraId="5BA93684" w14:textId="77777777" w:rsidR="00301346" w:rsidRPr="00795BFE" w:rsidRDefault="00301346" w:rsidP="00404E7E">
            <w:pPr>
              <w:spacing w:before="0" w:after="0"/>
              <w:rPr>
                <w:rFonts w:ascii="Times New Roman" w:hAnsi="Times New Roman"/>
                <w:b/>
                <w:lang w:val="en-GB"/>
              </w:rPr>
            </w:pPr>
          </w:p>
        </w:tc>
        <w:tc>
          <w:tcPr>
            <w:tcW w:w="1984" w:type="dxa"/>
          </w:tcPr>
          <w:p w14:paraId="059D5B5F" w14:textId="77777777" w:rsidR="00301346" w:rsidRPr="00795BFE" w:rsidRDefault="00301346" w:rsidP="00404E7E">
            <w:pPr>
              <w:spacing w:before="0" w:after="0"/>
              <w:jc w:val="center"/>
              <w:rPr>
                <w:rFonts w:ascii="Times New Roman" w:hAnsi="Times New Roman"/>
                <w:b/>
                <w:lang w:val="en-GB"/>
              </w:rPr>
            </w:pPr>
          </w:p>
        </w:tc>
      </w:tr>
      <w:tr w:rsidR="00301346" w:rsidRPr="00795BFE" w14:paraId="2176E0FD" w14:textId="77777777">
        <w:trPr>
          <w:cantSplit/>
        </w:trPr>
        <w:tc>
          <w:tcPr>
            <w:tcW w:w="1134" w:type="dxa"/>
          </w:tcPr>
          <w:p w14:paraId="6B11BA06" w14:textId="36C2A838" w:rsidR="00301346" w:rsidRPr="00795BFE" w:rsidRDefault="000C0388" w:rsidP="00301346">
            <w:pPr>
              <w:rPr>
                <w:rFonts w:ascii="Times New Roman" w:hAnsi="Times New Roman"/>
                <w:b/>
                <w:lang w:val="en-GB"/>
              </w:rPr>
            </w:pPr>
            <w:r w:rsidRPr="00795BFE">
              <w:rPr>
                <w:rFonts w:ascii="Times New Roman" w:hAnsi="Times New Roman"/>
                <w:b/>
                <w:lang w:val="en-GB"/>
              </w:rPr>
              <w:t>10</w:t>
            </w:r>
          </w:p>
        </w:tc>
        <w:tc>
          <w:tcPr>
            <w:tcW w:w="4678" w:type="dxa"/>
          </w:tcPr>
          <w:p w14:paraId="75CF85A1" w14:textId="77777777" w:rsidR="000C0388" w:rsidRPr="00795BFE" w:rsidRDefault="000C0388" w:rsidP="00404E7E">
            <w:pPr>
              <w:spacing w:after="0" w:line="360" w:lineRule="atLeast"/>
              <w:rPr>
                <w:rFonts w:ascii="Times New Roman" w:eastAsia="Microsoft YaHei" w:hAnsi="Times New Roman"/>
                <w:b/>
                <w:bCs/>
                <w:sz w:val="24"/>
                <w:szCs w:val="24"/>
              </w:rPr>
            </w:pPr>
            <w:r w:rsidRPr="00795BFE">
              <w:rPr>
                <w:rFonts w:ascii="Times New Roman" w:eastAsia="Microsoft YaHei" w:hAnsi="Times New Roman"/>
                <w:b/>
                <w:bCs/>
                <w:sz w:val="24"/>
                <w:szCs w:val="24"/>
              </w:rPr>
              <w:t>Albanian:</w:t>
            </w:r>
          </w:p>
          <w:p w14:paraId="4D2EE96B" w14:textId="17501202" w:rsidR="000A3FDE" w:rsidRPr="00795BFE" w:rsidRDefault="000A3FDE" w:rsidP="00404E7E">
            <w:pPr>
              <w:spacing w:after="0" w:line="360" w:lineRule="atLeast"/>
              <w:rPr>
                <w:rFonts w:ascii="Times New Roman" w:eastAsia="Microsoft YaHei" w:hAnsi="Times New Roman"/>
                <w:b/>
                <w:bCs/>
                <w:snapToGrid/>
                <w:sz w:val="24"/>
                <w:szCs w:val="24"/>
                <w:lang w:val="en-US"/>
              </w:rPr>
            </w:pPr>
            <w:r w:rsidRPr="00795BFE">
              <w:rPr>
                <w:rFonts w:ascii="Times New Roman" w:eastAsia="Microsoft YaHei" w:hAnsi="Times New Roman"/>
                <w:b/>
                <w:bCs/>
                <w:sz w:val="24"/>
                <w:szCs w:val="24"/>
              </w:rPr>
              <w:t>Gimbal</w:t>
            </w:r>
          </w:p>
          <w:p w14:paraId="63A31F31" w14:textId="42DB31C0" w:rsidR="00301346" w:rsidRPr="00795BFE" w:rsidRDefault="000A3FDE" w:rsidP="0086732C">
            <w:pPr>
              <w:spacing w:after="0" w:line="360" w:lineRule="atLeast"/>
              <w:rPr>
                <w:rFonts w:ascii="Times New Roman" w:eastAsia="Microsoft YaHei" w:hAnsi="Times New Roman"/>
                <w:sz w:val="24"/>
                <w:szCs w:val="24"/>
              </w:rPr>
            </w:pPr>
            <w:r w:rsidRPr="00795BFE">
              <w:rPr>
                <w:rFonts w:ascii="Times New Roman" w:eastAsia="Microsoft YaHei" w:hAnsi="Times New Roman"/>
                <w:sz w:val="24"/>
                <w:szCs w:val="24"/>
              </w:rPr>
              <w:t xml:space="preserve">Ngarkesa Maksimale për Lidhësin e Vetëm të Gimbalit Sistemi Satelitor Global i Navigimit </w:t>
            </w:r>
            <w:r w:rsidRPr="00795BFE">
              <w:rPr>
                <w:rFonts w:ascii="Times New Roman" w:hAnsi="Times New Roman"/>
                <w:sz w:val="24"/>
                <w:szCs w:val="24"/>
              </w:rPr>
              <w:t>GNSS:</w:t>
            </w:r>
            <w:r w:rsidRPr="00795BFE">
              <w:rPr>
                <w:rFonts w:ascii="Times New Roman" w:eastAsia="Microsoft YaHei" w:hAnsi="Times New Roman"/>
                <w:sz w:val="24"/>
                <w:szCs w:val="24"/>
              </w:rPr>
              <w:t xml:space="preserve"> 1400 g</w:t>
            </w:r>
          </w:p>
          <w:p w14:paraId="6E1063F8" w14:textId="77777777" w:rsidR="000C0388" w:rsidRPr="00795BFE" w:rsidRDefault="000C0388" w:rsidP="0086732C">
            <w:pPr>
              <w:spacing w:after="0" w:line="360" w:lineRule="atLeast"/>
              <w:rPr>
                <w:rFonts w:ascii="Times New Roman" w:eastAsia="Microsoft YaHei" w:hAnsi="Times New Roman"/>
                <w:sz w:val="24"/>
                <w:szCs w:val="24"/>
              </w:rPr>
            </w:pPr>
          </w:p>
          <w:p w14:paraId="3C0AD0FE" w14:textId="63469E44" w:rsidR="00D203E3" w:rsidRPr="00795BFE" w:rsidRDefault="000C0388" w:rsidP="000C0388">
            <w:pPr>
              <w:spacing w:after="0"/>
              <w:rPr>
                <w:rFonts w:ascii="Times New Roman" w:eastAsia="Microsoft YaHei" w:hAnsi="Times New Roman"/>
                <w:b/>
                <w:color w:val="000000" w:themeColor="text1"/>
                <w:sz w:val="24"/>
                <w:szCs w:val="24"/>
              </w:rPr>
            </w:pPr>
            <w:r w:rsidRPr="00795BFE">
              <w:rPr>
                <w:rFonts w:ascii="Times New Roman" w:eastAsia="Microsoft YaHei" w:hAnsi="Times New Roman"/>
                <w:b/>
                <w:color w:val="000000" w:themeColor="text1"/>
                <w:sz w:val="24"/>
                <w:szCs w:val="24"/>
              </w:rPr>
              <w:t>English</w:t>
            </w:r>
          </w:p>
          <w:p w14:paraId="5FB8F861" w14:textId="77777777" w:rsidR="00D203E3" w:rsidRPr="00795BFE" w:rsidRDefault="00D203E3" w:rsidP="000C0388">
            <w:pPr>
              <w:spacing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Gimbal</w:t>
            </w:r>
          </w:p>
          <w:p w14:paraId="221A5D30" w14:textId="561D7E13" w:rsidR="00D203E3" w:rsidRPr="00795BFE" w:rsidRDefault="00D203E3" w:rsidP="000C0388">
            <w:pPr>
              <w:spacing w:after="0"/>
              <w:rPr>
                <w:rFonts w:ascii="Times New Roman" w:eastAsia="Microsoft YaHei" w:hAnsi="Times New Roman"/>
                <w:color w:val="FF0000"/>
                <w:sz w:val="24"/>
                <w:szCs w:val="24"/>
              </w:rPr>
            </w:pPr>
            <w:r w:rsidRPr="00795BFE">
              <w:rPr>
                <w:rFonts w:ascii="Times New Roman" w:eastAsia="Microsoft YaHei" w:hAnsi="Times New Roman"/>
                <w:color w:val="000000" w:themeColor="text1"/>
                <w:sz w:val="24"/>
                <w:szCs w:val="24"/>
              </w:rPr>
              <w:t>Maximum Load for Single Gimbal Connector GNSS Global Navigation Satellite System: 1400 g</w:t>
            </w:r>
          </w:p>
        </w:tc>
        <w:tc>
          <w:tcPr>
            <w:tcW w:w="4253" w:type="dxa"/>
          </w:tcPr>
          <w:p w14:paraId="6875B3C1" w14:textId="77777777" w:rsidR="00301346" w:rsidRPr="00795BFE" w:rsidRDefault="00301346" w:rsidP="00301346">
            <w:pPr>
              <w:rPr>
                <w:rFonts w:ascii="Times New Roman" w:hAnsi="Times New Roman"/>
                <w:b/>
                <w:lang w:val="en-GB"/>
              </w:rPr>
            </w:pPr>
          </w:p>
        </w:tc>
        <w:tc>
          <w:tcPr>
            <w:tcW w:w="2835" w:type="dxa"/>
          </w:tcPr>
          <w:p w14:paraId="067DF199" w14:textId="77777777" w:rsidR="00301346" w:rsidRPr="00795BFE" w:rsidRDefault="00301346" w:rsidP="00301346">
            <w:pPr>
              <w:rPr>
                <w:rFonts w:ascii="Times New Roman" w:hAnsi="Times New Roman"/>
                <w:b/>
                <w:lang w:val="en-GB"/>
              </w:rPr>
            </w:pPr>
          </w:p>
        </w:tc>
        <w:tc>
          <w:tcPr>
            <w:tcW w:w="1984" w:type="dxa"/>
          </w:tcPr>
          <w:p w14:paraId="28AA1F13" w14:textId="77777777" w:rsidR="00301346" w:rsidRPr="00795BFE" w:rsidRDefault="00301346" w:rsidP="0084014E">
            <w:pPr>
              <w:tabs>
                <w:tab w:val="left" w:pos="729"/>
              </w:tabs>
              <w:jc w:val="center"/>
              <w:rPr>
                <w:rFonts w:ascii="Times New Roman" w:hAnsi="Times New Roman"/>
                <w:b/>
                <w:lang w:val="en-GB"/>
              </w:rPr>
            </w:pPr>
          </w:p>
        </w:tc>
      </w:tr>
      <w:tr w:rsidR="00301346" w:rsidRPr="00795BFE" w14:paraId="7E5D7D03" w14:textId="77777777">
        <w:trPr>
          <w:cantSplit/>
        </w:trPr>
        <w:tc>
          <w:tcPr>
            <w:tcW w:w="1134" w:type="dxa"/>
          </w:tcPr>
          <w:p w14:paraId="68A20F84" w14:textId="5A81577A" w:rsidR="00301346" w:rsidRPr="00795BFE" w:rsidRDefault="000C0388" w:rsidP="00301346">
            <w:pPr>
              <w:rPr>
                <w:rFonts w:ascii="Times New Roman" w:hAnsi="Times New Roman"/>
                <w:b/>
                <w:lang w:val="en-GB"/>
              </w:rPr>
            </w:pPr>
            <w:r w:rsidRPr="00795BFE">
              <w:rPr>
                <w:rFonts w:ascii="Times New Roman" w:hAnsi="Times New Roman"/>
                <w:b/>
                <w:lang w:val="en-GB"/>
              </w:rPr>
              <w:lastRenderedPageBreak/>
              <w:t>10</w:t>
            </w:r>
          </w:p>
        </w:tc>
        <w:tc>
          <w:tcPr>
            <w:tcW w:w="4678" w:type="dxa"/>
            <w:vAlign w:val="center"/>
          </w:tcPr>
          <w:p w14:paraId="139F7A51" w14:textId="77777777" w:rsidR="000C0388" w:rsidRPr="00795BFE" w:rsidRDefault="000C0388" w:rsidP="000C0388">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4A472479" w14:textId="02B923CF" w:rsidR="000A3FDE" w:rsidRPr="00795BFE" w:rsidRDefault="000A3FDE" w:rsidP="000C0388">
            <w:pPr>
              <w:spacing w:before="0" w:after="0"/>
              <w:rPr>
                <w:rFonts w:ascii="Times New Roman" w:eastAsia="Microsoft YaHei" w:hAnsi="Times New Roman"/>
                <w:b/>
                <w:snapToGrid/>
                <w:sz w:val="24"/>
                <w:szCs w:val="24"/>
                <w:lang w:val="en-US"/>
              </w:rPr>
            </w:pPr>
            <w:r w:rsidRPr="00795BFE">
              <w:rPr>
                <w:rFonts w:ascii="Times New Roman" w:eastAsia="Microsoft YaHei" w:hAnsi="Times New Roman"/>
                <w:b/>
                <w:sz w:val="24"/>
                <w:szCs w:val="24"/>
              </w:rPr>
              <w:t>Ndjeshmëria</w:t>
            </w:r>
          </w:p>
          <w:p w14:paraId="264F0455" w14:textId="77777777" w:rsidR="000A3FDE" w:rsidRPr="00795BFE" w:rsidRDefault="000A3FDE" w:rsidP="000C0388">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Lloji i Ndjeshmërisë</w:t>
            </w:r>
            <w:r w:rsidRPr="00795BFE">
              <w:rPr>
                <w:rFonts w:ascii="Times New Roman" w:hAnsi="Times New Roman"/>
                <w:sz w:val="24"/>
                <w:szCs w:val="24"/>
              </w:rPr>
              <w:t xml:space="preserve">: </w:t>
            </w:r>
            <w:r w:rsidRPr="00795BFE">
              <w:rPr>
                <w:rFonts w:ascii="Times New Roman" w:eastAsia="Microsoft YaHei" w:hAnsi="Times New Roman"/>
                <w:sz w:val="24"/>
                <w:szCs w:val="24"/>
              </w:rPr>
              <w:t>Sistem shikimi binokular omnidireksional (pamje rrethuese e ofruar nga sensorë shikimi me ngjyra të plota)</w:t>
            </w:r>
          </w:p>
          <w:p w14:paraId="25B046C7" w14:textId="4B890527" w:rsidR="000A3FDE" w:rsidRPr="00795BFE" w:rsidRDefault="000A3FDE" w:rsidP="000C0388">
            <w:pPr>
              <w:spacing w:before="0" w:after="0"/>
              <w:rPr>
                <w:rFonts w:ascii="Times New Roman" w:eastAsia="Microsoft YaHei" w:hAnsi="Times New Roman"/>
                <w:sz w:val="24"/>
                <w:szCs w:val="24"/>
              </w:rPr>
            </w:pPr>
          </w:p>
          <w:p w14:paraId="7E32441D" w14:textId="57C94890" w:rsidR="00301346" w:rsidRPr="00795BFE" w:rsidRDefault="000A3FDE" w:rsidP="000C0388">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Mjedisi i Operacionit</w:t>
            </w:r>
            <w:r w:rsidRPr="00795BFE">
              <w:rPr>
                <w:rFonts w:ascii="Times New Roman" w:hAnsi="Times New Roman"/>
                <w:sz w:val="24"/>
                <w:szCs w:val="24"/>
              </w:rPr>
              <w:t xml:space="preserve">: </w:t>
            </w:r>
            <w:r w:rsidRPr="00795BFE">
              <w:rPr>
                <w:rFonts w:ascii="Times New Roman" w:eastAsia="Microsoft YaHei" w:hAnsi="Times New Roman"/>
                <w:sz w:val="24"/>
                <w:szCs w:val="24"/>
              </w:rPr>
              <w:t>Përpara, Prapa, Majtas, Djathtas dhe Lart</w:t>
            </w:r>
          </w:p>
          <w:p w14:paraId="72DAED44" w14:textId="68243F28" w:rsidR="00D203E3" w:rsidRPr="00795BFE" w:rsidRDefault="00D203E3" w:rsidP="000C0388">
            <w:pPr>
              <w:spacing w:before="0" w:after="0"/>
              <w:rPr>
                <w:rFonts w:ascii="Times New Roman" w:hAnsi="Times New Roman"/>
                <w:b/>
                <w:sz w:val="24"/>
                <w:szCs w:val="24"/>
                <w:lang w:val="en-GB"/>
              </w:rPr>
            </w:pPr>
          </w:p>
          <w:p w14:paraId="5197C82F" w14:textId="0E5A76D7" w:rsidR="000C0388" w:rsidRPr="00795BFE" w:rsidRDefault="000C0388" w:rsidP="000C0388">
            <w:pPr>
              <w:spacing w:before="0" w:after="0"/>
              <w:rPr>
                <w:rFonts w:ascii="Times New Roman" w:hAnsi="Times New Roman"/>
                <w:b/>
                <w:sz w:val="24"/>
                <w:szCs w:val="24"/>
                <w:lang w:val="en-GB"/>
              </w:rPr>
            </w:pPr>
            <w:r w:rsidRPr="00795BFE">
              <w:rPr>
                <w:rFonts w:ascii="Times New Roman" w:hAnsi="Times New Roman"/>
                <w:b/>
                <w:sz w:val="24"/>
                <w:szCs w:val="24"/>
                <w:lang w:val="en-GB"/>
              </w:rPr>
              <w:t>English:</w:t>
            </w:r>
          </w:p>
          <w:p w14:paraId="72E8DC5F" w14:textId="77777777" w:rsidR="00D203E3" w:rsidRPr="00795BFE" w:rsidRDefault="00D203E3" w:rsidP="000C0388">
            <w:pPr>
              <w:spacing w:before="0" w:after="0"/>
              <w:rPr>
                <w:rFonts w:ascii="Times New Roman" w:hAnsi="Times New Roman"/>
                <w:sz w:val="24"/>
                <w:szCs w:val="24"/>
                <w:lang w:val="en-GB"/>
              </w:rPr>
            </w:pPr>
            <w:r w:rsidRPr="00795BFE">
              <w:rPr>
                <w:rFonts w:ascii="Times New Roman" w:hAnsi="Times New Roman"/>
                <w:sz w:val="24"/>
                <w:szCs w:val="24"/>
                <w:lang w:val="en-GB"/>
              </w:rPr>
              <w:t>Sensitivity</w:t>
            </w:r>
          </w:p>
          <w:p w14:paraId="6A5B2F91" w14:textId="77777777" w:rsidR="00D203E3" w:rsidRPr="00795BFE" w:rsidRDefault="00D203E3" w:rsidP="000C0388">
            <w:pPr>
              <w:spacing w:before="0" w:after="0"/>
              <w:rPr>
                <w:rFonts w:ascii="Times New Roman" w:hAnsi="Times New Roman"/>
                <w:sz w:val="24"/>
                <w:szCs w:val="24"/>
                <w:lang w:val="en-GB"/>
              </w:rPr>
            </w:pPr>
            <w:r w:rsidRPr="00795BFE">
              <w:rPr>
                <w:rFonts w:ascii="Times New Roman" w:hAnsi="Times New Roman"/>
                <w:sz w:val="24"/>
                <w:szCs w:val="24"/>
                <w:lang w:val="en-GB"/>
              </w:rPr>
              <w:t>Sensitivity Type: Omnidirectional binocular vision system (surround view provided by full-</w:t>
            </w:r>
            <w:proofErr w:type="spellStart"/>
            <w:r w:rsidRPr="00795BFE">
              <w:rPr>
                <w:rFonts w:ascii="Times New Roman" w:hAnsi="Times New Roman"/>
                <w:sz w:val="24"/>
                <w:szCs w:val="24"/>
                <w:lang w:val="en-GB"/>
              </w:rPr>
              <w:t>color</w:t>
            </w:r>
            <w:proofErr w:type="spellEnd"/>
            <w:r w:rsidRPr="00795BFE">
              <w:rPr>
                <w:rFonts w:ascii="Times New Roman" w:hAnsi="Times New Roman"/>
                <w:sz w:val="24"/>
                <w:szCs w:val="24"/>
                <w:lang w:val="en-GB"/>
              </w:rPr>
              <w:t xml:space="preserve"> vision sensors)</w:t>
            </w:r>
          </w:p>
          <w:p w14:paraId="473CCA6E" w14:textId="77777777" w:rsidR="00D203E3" w:rsidRPr="00795BFE" w:rsidRDefault="00D203E3" w:rsidP="000C0388">
            <w:pPr>
              <w:spacing w:before="0" w:after="0"/>
              <w:rPr>
                <w:rFonts w:ascii="Times New Roman" w:hAnsi="Times New Roman"/>
                <w:sz w:val="24"/>
                <w:szCs w:val="24"/>
                <w:lang w:val="en-GB"/>
              </w:rPr>
            </w:pPr>
          </w:p>
          <w:p w14:paraId="2C3A3157" w14:textId="5FF19FAB" w:rsidR="00D203E3" w:rsidRPr="00795BFE" w:rsidRDefault="00D203E3" w:rsidP="000C0388">
            <w:pPr>
              <w:spacing w:before="0" w:after="0"/>
              <w:rPr>
                <w:rFonts w:ascii="Times New Roman" w:hAnsi="Times New Roman"/>
                <w:b/>
                <w:sz w:val="24"/>
                <w:szCs w:val="24"/>
                <w:lang w:val="en-GB"/>
              </w:rPr>
            </w:pPr>
            <w:r w:rsidRPr="00795BFE">
              <w:rPr>
                <w:rFonts w:ascii="Times New Roman" w:hAnsi="Times New Roman"/>
                <w:sz w:val="24"/>
                <w:szCs w:val="24"/>
                <w:lang w:val="en-GB"/>
              </w:rPr>
              <w:t>Operation Environment: Front, Back, Left, Right and Up</w:t>
            </w:r>
          </w:p>
        </w:tc>
        <w:tc>
          <w:tcPr>
            <w:tcW w:w="4253" w:type="dxa"/>
          </w:tcPr>
          <w:p w14:paraId="4F83B025" w14:textId="77777777" w:rsidR="00301346" w:rsidRPr="00795BFE" w:rsidRDefault="00301346" w:rsidP="00301346">
            <w:pPr>
              <w:rPr>
                <w:rFonts w:ascii="Times New Roman" w:hAnsi="Times New Roman"/>
                <w:b/>
                <w:lang w:val="en-GB"/>
              </w:rPr>
            </w:pPr>
          </w:p>
        </w:tc>
        <w:tc>
          <w:tcPr>
            <w:tcW w:w="2835" w:type="dxa"/>
          </w:tcPr>
          <w:p w14:paraId="0A09579B" w14:textId="77777777" w:rsidR="00301346" w:rsidRPr="00795BFE" w:rsidRDefault="00301346" w:rsidP="00301346">
            <w:pPr>
              <w:rPr>
                <w:rFonts w:ascii="Times New Roman" w:hAnsi="Times New Roman"/>
                <w:b/>
                <w:lang w:val="en-GB"/>
              </w:rPr>
            </w:pPr>
          </w:p>
        </w:tc>
        <w:tc>
          <w:tcPr>
            <w:tcW w:w="1984" w:type="dxa"/>
          </w:tcPr>
          <w:p w14:paraId="237298D2" w14:textId="77777777" w:rsidR="00301346" w:rsidRPr="00795BFE" w:rsidRDefault="00301346" w:rsidP="0084014E">
            <w:pPr>
              <w:jc w:val="center"/>
              <w:rPr>
                <w:rFonts w:ascii="Times New Roman" w:hAnsi="Times New Roman"/>
                <w:b/>
                <w:lang w:val="en-GB"/>
              </w:rPr>
            </w:pPr>
          </w:p>
        </w:tc>
      </w:tr>
      <w:tr w:rsidR="000A3FDE" w:rsidRPr="00795BFE" w14:paraId="46AD57EE" w14:textId="77777777">
        <w:trPr>
          <w:cantSplit/>
        </w:trPr>
        <w:tc>
          <w:tcPr>
            <w:tcW w:w="1134" w:type="dxa"/>
          </w:tcPr>
          <w:p w14:paraId="774BBD61" w14:textId="77F8144D" w:rsidR="000A3FDE" w:rsidRPr="00795BFE" w:rsidRDefault="000C0388" w:rsidP="00301346">
            <w:pPr>
              <w:rPr>
                <w:rFonts w:ascii="Times New Roman" w:hAnsi="Times New Roman"/>
                <w:b/>
                <w:lang w:val="en-GB"/>
              </w:rPr>
            </w:pPr>
            <w:r w:rsidRPr="00795BFE">
              <w:rPr>
                <w:rFonts w:ascii="Times New Roman" w:hAnsi="Times New Roman"/>
                <w:b/>
                <w:lang w:val="en-GB"/>
              </w:rPr>
              <w:t>10</w:t>
            </w:r>
          </w:p>
        </w:tc>
        <w:tc>
          <w:tcPr>
            <w:tcW w:w="4678" w:type="dxa"/>
            <w:vAlign w:val="center"/>
          </w:tcPr>
          <w:p w14:paraId="2A4ADCEA" w14:textId="03AB4A53" w:rsidR="000C0388" w:rsidRPr="00795BFE" w:rsidRDefault="000C0388" w:rsidP="0086732C">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6D681282" w14:textId="7C10C462" w:rsidR="000A3FDE" w:rsidRPr="00795BFE" w:rsidRDefault="0086732C"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Kamer termike H30 T dhe ndricim S1</w:t>
            </w:r>
          </w:p>
          <w:p w14:paraId="6F40C054" w14:textId="77777777" w:rsidR="00D203E3" w:rsidRPr="00795BFE" w:rsidRDefault="00D203E3" w:rsidP="0086732C">
            <w:pPr>
              <w:spacing w:before="0" w:after="0"/>
              <w:rPr>
                <w:rFonts w:ascii="Times New Roman" w:eastAsia="Microsoft YaHei" w:hAnsi="Times New Roman"/>
                <w:sz w:val="24"/>
                <w:szCs w:val="24"/>
              </w:rPr>
            </w:pPr>
          </w:p>
          <w:p w14:paraId="760D438D" w14:textId="77777777" w:rsidR="000C0388" w:rsidRPr="00795BFE" w:rsidRDefault="000C0388" w:rsidP="0086732C">
            <w:pPr>
              <w:spacing w:before="0" w:after="0"/>
              <w:rPr>
                <w:rFonts w:ascii="Times New Roman" w:eastAsia="Microsoft YaHei" w:hAnsi="Times New Roman"/>
                <w:b/>
                <w:color w:val="000000" w:themeColor="text1"/>
                <w:sz w:val="24"/>
                <w:szCs w:val="24"/>
              </w:rPr>
            </w:pPr>
          </w:p>
          <w:p w14:paraId="75E562EB" w14:textId="77777777" w:rsidR="000C0388" w:rsidRPr="00795BFE" w:rsidRDefault="000C0388" w:rsidP="000C0388">
            <w:pPr>
              <w:spacing w:before="0" w:after="0" w:line="360" w:lineRule="atLeast"/>
              <w:rPr>
                <w:rFonts w:ascii="Times New Roman" w:hAnsi="Times New Roman"/>
                <w:b/>
                <w:color w:val="000000" w:themeColor="text1"/>
                <w:sz w:val="24"/>
                <w:szCs w:val="24"/>
                <w:lang w:val="en-GB"/>
              </w:rPr>
            </w:pPr>
            <w:r w:rsidRPr="00795BFE">
              <w:rPr>
                <w:rFonts w:ascii="Times New Roman" w:hAnsi="Times New Roman"/>
                <w:b/>
                <w:color w:val="000000" w:themeColor="text1"/>
                <w:sz w:val="24"/>
                <w:szCs w:val="24"/>
                <w:lang w:val="en-GB"/>
              </w:rPr>
              <w:t>English:</w:t>
            </w:r>
          </w:p>
          <w:p w14:paraId="2FAD269A" w14:textId="3E55A0F9" w:rsidR="00D203E3" w:rsidRPr="00795BFE" w:rsidRDefault="00D203E3" w:rsidP="0086732C">
            <w:pPr>
              <w:spacing w:before="0" w:after="0"/>
              <w:rPr>
                <w:rFonts w:ascii="Times New Roman" w:eastAsia="Microsoft YaHei" w:hAnsi="Times New Roman"/>
                <w:sz w:val="24"/>
                <w:szCs w:val="24"/>
              </w:rPr>
            </w:pPr>
            <w:r w:rsidRPr="00795BFE">
              <w:rPr>
                <w:rFonts w:ascii="Times New Roman" w:eastAsia="Microsoft YaHei" w:hAnsi="Times New Roman"/>
                <w:color w:val="000000" w:themeColor="text1"/>
                <w:sz w:val="24"/>
                <w:szCs w:val="24"/>
              </w:rPr>
              <w:t>Thermal camera H30 T and lighting S1</w:t>
            </w:r>
          </w:p>
        </w:tc>
        <w:tc>
          <w:tcPr>
            <w:tcW w:w="4253" w:type="dxa"/>
          </w:tcPr>
          <w:p w14:paraId="20AEBF3C" w14:textId="77777777" w:rsidR="000A3FDE" w:rsidRPr="00795BFE" w:rsidRDefault="000A3FDE" w:rsidP="00301346">
            <w:pPr>
              <w:rPr>
                <w:rFonts w:ascii="Times New Roman" w:hAnsi="Times New Roman"/>
                <w:b/>
                <w:lang w:val="en-GB"/>
              </w:rPr>
            </w:pPr>
          </w:p>
        </w:tc>
        <w:tc>
          <w:tcPr>
            <w:tcW w:w="2835" w:type="dxa"/>
          </w:tcPr>
          <w:p w14:paraId="6AEB19BD" w14:textId="77777777" w:rsidR="000A3FDE" w:rsidRPr="00795BFE" w:rsidRDefault="000A3FDE" w:rsidP="00301346">
            <w:pPr>
              <w:rPr>
                <w:rFonts w:ascii="Times New Roman" w:hAnsi="Times New Roman"/>
                <w:b/>
                <w:lang w:val="en-GB"/>
              </w:rPr>
            </w:pPr>
          </w:p>
        </w:tc>
        <w:tc>
          <w:tcPr>
            <w:tcW w:w="1984" w:type="dxa"/>
          </w:tcPr>
          <w:p w14:paraId="584769A9" w14:textId="77777777" w:rsidR="000A3FDE" w:rsidRPr="00795BFE" w:rsidRDefault="000A3FDE" w:rsidP="0084014E">
            <w:pPr>
              <w:jc w:val="center"/>
              <w:rPr>
                <w:rFonts w:ascii="Times New Roman" w:hAnsi="Times New Roman"/>
                <w:b/>
                <w:lang w:val="en-GB"/>
              </w:rPr>
            </w:pPr>
          </w:p>
        </w:tc>
      </w:tr>
      <w:tr w:rsidR="000A3FDE" w:rsidRPr="00795BFE" w14:paraId="36CCFA61" w14:textId="77777777">
        <w:trPr>
          <w:cantSplit/>
        </w:trPr>
        <w:tc>
          <w:tcPr>
            <w:tcW w:w="1134" w:type="dxa"/>
          </w:tcPr>
          <w:p w14:paraId="5C817CD4" w14:textId="6B6D874B" w:rsidR="000A3FDE" w:rsidRPr="00795BFE" w:rsidRDefault="000C0388" w:rsidP="00301346">
            <w:pPr>
              <w:rPr>
                <w:rFonts w:ascii="Times New Roman" w:hAnsi="Times New Roman"/>
                <w:b/>
                <w:lang w:val="en-GB"/>
              </w:rPr>
            </w:pPr>
            <w:r w:rsidRPr="00795BFE">
              <w:rPr>
                <w:rFonts w:ascii="Times New Roman" w:hAnsi="Times New Roman"/>
                <w:b/>
                <w:lang w:val="en-GB"/>
              </w:rPr>
              <w:lastRenderedPageBreak/>
              <w:t>10</w:t>
            </w:r>
          </w:p>
        </w:tc>
        <w:tc>
          <w:tcPr>
            <w:tcW w:w="4678" w:type="dxa"/>
            <w:vAlign w:val="center"/>
          </w:tcPr>
          <w:p w14:paraId="3DC849F1" w14:textId="77777777" w:rsidR="000C0388" w:rsidRPr="00795BFE" w:rsidRDefault="000C0388" w:rsidP="00404E7E">
            <w:pPr>
              <w:spacing w:before="0" w:after="0"/>
              <w:rPr>
                <w:rFonts w:ascii="Times New Roman" w:eastAsia="Microsoft YaHei" w:hAnsi="Times New Roman"/>
                <w:b/>
                <w:sz w:val="24"/>
                <w:szCs w:val="24"/>
              </w:rPr>
            </w:pPr>
          </w:p>
          <w:p w14:paraId="2491605A" w14:textId="77777777" w:rsidR="000C0388" w:rsidRPr="00795BFE" w:rsidRDefault="000C0388" w:rsidP="00404E7E">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3F327D13" w14:textId="38FB87B1" w:rsidR="000A3FDE" w:rsidRPr="00795BFE" w:rsidRDefault="000A3FDE" w:rsidP="00404E7E">
            <w:pPr>
              <w:spacing w:before="0" w:after="0"/>
              <w:rPr>
                <w:rFonts w:ascii="Times New Roman" w:eastAsia="Microsoft YaHei" w:hAnsi="Times New Roman"/>
                <w:b/>
                <w:snapToGrid/>
                <w:sz w:val="24"/>
                <w:szCs w:val="24"/>
                <w:lang w:val="en-US"/>
              </w:rPr>
            </w:pPr>
            <w:r w:rsidRPr="00795BFE">
              <w:rPr>
                <w:rFonts w:ascii="Times New Roman" w:eastAsia="Microsoft YaHei" w:hAnsi="Times New Roman"/>
                <w:b/>
                <w:sz w:val="24"/>
                <w:szCs w:val="24"/>
              </w:rPr>
              <w:t>Kamera FPV</w:t>
            </w:r>
          </w:p>
          <w:p w14:paraId="0EF525B6" w14:textId="77777777" w:rsidR="000A3FDE" w:rsidRPr="00795BFE" w:rsidRDefault="000A3FDE" w:rsidP="00404E7E">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xml:space="preserve"> Rezolucioni</w:t>
            </w:r>
            <w:r w:rsidRPr="00795BFE">
              <w:rPr>
                <w:rFonts w:ascii="Times New Roman" w:hAnsi="Times New Roman"/>
                <w:sz w:val="24"/>
                <w:szCs w:val="24"/>
              </w:rPr>
              <w:t xml:space="preserve">: </w:t>
            </w:r>
            <w:r w:rsidRPr="00795BFE">
              <w:rPr>
                <w:rFonts w:ascii="Times New Roman" w:eastAsia="Microsoft YaHei" w:hAnsi="Times New Roman"/>
                <w:sz w:val="24"/>
                <w:szCs w:val="24"/>
              </w:rPr>
              <w:t>• 1080p</w:t>
            </w:r>
          </w:p>
          <w:p w14:paraId="6DB4687E" w14:textId="77777777" w:rsidR="000A3FDE" w:rsidRPr="00795BFE" w:rsidRDefault="000A3FDE" w:rsidP="00404E7E">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xml:space="preserve"> Fusha e Shikimit (FOV)</w:t>
            </w:r>
            <w:r w:rsidRPr="00795BFE">
              <w:rPr>
                <w:rFonts w:ascii="Times New Roman" w:hAnsi="Times New Roman"/>
                <w:sz w:val="24"/>
                <w:szCs w:val="24"/>
              </w:rPr>
              <w:t xml:space="preserve"> : </w:t>
            </w:r>
            <w:r w:rsidRPr="00795BFE">
              <w:rPr>
                <w:rFonts w:ascii="Times New Roman" w:eastAsia="Microsoft YaHei" w:hAnsi="Times New Roman"/>
                <w:sz w:val="24"/>
                <w:szCs w:val="24"/>
              </w:rPr>
              <w:t>• DFOV: 150°</w:t>
            </w:r>
          </w:p>
          <w:p w14:paraId="3D199E83" w14:textId="77777777" w:rsidR="000A3FDE" w:rsidRPr="00795BFE" w:rsidRDefault="000A3FDE" w:rsidP="00404E7E">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HFOV: 139.6°</w:t>
            </w:r>
          </w:p>
          <w:p w14:paraId="1AE2E16E" w14:textId="77777777" w:rsidR="000A3FDE" w:rsidRPr="00795BFE" w:rsidRDefault="000A3FDE" w:rsidP="00404E7E">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VFOV: 95.3°</w:t>
            </w:r>
          </w:p>
          <w:p w14:paraId="069C34E5" w14:textId="77777777" w:rsidR="0086732C" w:rsidRPr="00795BFE" w:rsidRDefault="0086732C" w:rsidP="0086732C">
            <w:pPr>
              <w:spacing w:before="0" w:after="0"/>
              <w:rPr>
                <w:rFonts w:ascii="Times New Roman" w:eastAsia="Microsoft YaHei" w:hAnsi="Times New Roman"/>
                <w:sz w:val="24"/>
                <w:szCs w:val="24"/>
              </w:rPr>
            </w:pPr>
          </w:p>
          <w:p w14:paraId="0CEF0AA3" w14:textId="124BF254"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Shpejtësia e Kuadrove</w:t>
            </w:r>
            <w:r w:rsidRPr="00795BFE">
              <w:rPr>
                <w:rFonts w:ascii="Times New Roman" w:hAnsi="Times New Roman"/>
                <w:sz w:val="24"/>
                <w:szCs w:val="24"/>
              </w:rPr>
              <w:t xml:space="preserve">:  </w:t>
            </w:r>
            <w:r w:rsidRPr="00795BFE">
              <w:rPr>
                <w:rFonts w:ascii="Times New Roman" w:eastAsia="Microsoft YaHei" w:hAnsi="Times New Roman"/>
                <w:sz w:val="24"/>
                <w:szCs w:val="24"/>
              </w:rPr>
              <w:t xml:space="preserve"> 30fps</w:t>
            </w:r>
          </w:p>
          <w:p w14:paraId="126392C0"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Distanca Maksimale e Transmetimit</w:t>
            </w:r>
            <w:r w:rsidRPr="00795BFE">
              <w:rPr>
                <w:rFonts w:ascii="Times New Roman" w:hAnsi="Times New Roman"/>
                <w:sz w:val="24"/>
                <w:szCs w:val="24"/>
              </w:rPr>
              <w:t xml:space="preserve">: </w:t>
            </w:r>
          </w:p>
          <w:p w14:paraId="11019B81" w14:textId="77777777" w:rsidR="000A3FDE" w:rsidRPr="00795BFE" w:rsidRDefault="000A3FDE" w:rsidP="00404E7E">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- 40 km (FCC)</w:t>
            </w:r>
          </w:p>
          <w:p w14:paraId="223A016C" w14:textId="77777777" w:rsidR="000A3FDE" w:rsidRPr="00795BFE" w:rsidRDefault="000A3FDE" w:rsidP="00404E7E">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- 20 km (CE/SRRC/MIC)</w:t>
            </w:r>
          </w:p>
          <w:p w14:paraId="32233C24" w14:textId="782A285F" w:rsidR="00D203E3" w:rsidRPr="00795BFE" w:rsidRDefault="00D203E3" w:rsidP="00404E7E">
            <w:pPr>
              <w:spacing w:before="0" w:after="0"/>
              <w:ind w:left="720"/>
              <w:rPr>
                <w:rFonts w:ascii="Times New Roman" w:eastAsia="Microsoft YaHei" w:hAnsi="Times New Roman"/>
                <w:b/>
                <w:sz w:val="24"/>
                <w:szCs w:val="24"/>
              </w:rPr>
            </w:pPr>
          </w:p>
          <w:p w14:paraId="045BAFE3" w14:textId="7C8904A3" w:rsidR="000C0388" w:rsidRPr="00795BFE" w:rsidRDefault="000C0388" w:rsidP="000C0388">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English:</w:t>
            </w:r>
          </w:p>
          <w:p w14:paraId="2BA1918F"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FPV Camera</w:t>
            </w:r>
          </w:p>
          <w:p w14:paraId="7059DB29"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Resolution: • 1080p</w:t>
            </w:r>
          </w:p>
          <w:p w14:paraId="4239A749" w14:textId="77777777" w:rsidR="00D203E3" w:rsidRPr="00795BFE" w:rsidRDefault="00D203E3" w:rsidP="00D203E3">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Field of View (FOV) : • DFOV: 150°</w:t>
            </w:r>
          </w:p>
          <w:p w14:paraId="38D36ADF" w14:textId="77777777" w:rsidR="00D203E3" w:rsidRPr="00795BFE" w:rsidRDefault="00D203E3" w:rsidP="00D203E3">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HFOV: 139.6°</w:t>
            </w:r>
          </w:p>
          <w:p w14:paraId="21B7AE34" w14:textId="77777777" w:rsidR="00D203E3" w:rsidRPr="00795BFE" w:rsidRDefault="00D203E3" w:rsidP="00D203E3">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VFOV: 95.3°</w:t>
            </w:r>
          </w:p>
          <w:p w14:paraId="1EA2B56B" w14:textId="77777777" w:rsidR="00D203E3" w:rsidRPr="00795BFE" w:rsidRDefault="00D203E3" w:rsidP="00D203E3">
            <w:pPr>
              <w:spacing w:before="0" w:after="0"/>
              <w:ind w:left="720"/>
              <w:rPr>
                <w:rFonts w:ascii="Times New Roman" w:eastAsia="Microsoft YaHei" w:hAnsi="Times New Roman"/>
                <w:sz w:val="24"/>
                <w:szCs w:val="24"/>
              </w:rPr>
            </w:pPr>
          </w:p>
          <w:p w14:paraId="63168A02"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Frame Rate: 30fps</w:t>
            </w:r>
          </w:p>
          <w:p w14:paraId="72B95B25"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Maximum Transmission Distance:</w:t>
            </w:r>
          </w:p>
          <w:p w14:paraId="4BEA9446" w14:textId="77777777" w:rsidR="00D203E3" w:rsidRPr="00795BFE" w:rsidRDefault="00D203E3" w:rsidP="00D203E3">
            <w:pPr>
              <w:spacing w:before="0" w:after="0"/>
              <w:ind w:left="720"/>
              <w:rPr>
                <w:rFonts w:ascii="Times New Roman" w:eastAsia="Microsoft YaHei" w:hAnsi="Times New Roman"/>
                <w:sz w:val="24"/>
                <w:szCs w:val="24"/>
              </w:rPr>
            </w:pPr>
            <w:r w:rsidRPr="00795BFE">
              <w:rPr>
                <w:rFonts w:ascii="Times New Roman" w:eastAsia="Microsoft YaHei" w:hAnsi="Times New Roman"/>
                <w:sz w:val="24"/>
                <w:szCs w:val="24"/>
              </w:rPr>
              <w:t>- 40 km (FCC)</w:t>
            </w:r>
          </w:p>
          <w:p w14:paraId="6E9EC574" w14:textId="014728C3" w:rsidR="00D203E3" w:rsidRPr="00795BFE" w:rsidRDefault="00D203E3" w:rsidP="00D203E3">
            <w:pPr>
              <w:spacing w:before="0" w:after="0"/>
              <w:ind w:left="720"/>
              <w:rPr>
                <w:rFonts w:ascii="Times New Roman" w:eastAsia="Microsoft YaHei" w:hAnsi="Times New Roman"/>
                <w:b/>
                <w:sz w:val="24"/>
                <w:szCs w:val="24"/>
              </w:rPr>
            </w:pPr>
            <w:r w:rsidRPr="00795BFE">
              <w:rPr>
                <w:rFonts w:ascii="Times New Roman" w:eastAsia="Microsoft YaHei" w:hAnsi="Times New Roman"/>
                <w:sz w:val="24"/>
                <w:szCs w:val="24"/>
              </w:rPr>
              <w:t>- 20 km (CE/SRRC/MIC)</w:t>
            </w:r>
          </w:p>
        </w:tc>
        <w:tc>
          <w:tcPr>
            <w:tcW w:w="4253" w:type="dxa"/>
          </w:tcPr>
          <w:p w14:paraId="5C09D752" w14:textId="77777777" w:rsidR="000A3FDE" w:rsidRPr="00795BFE" w:rsidRDefault="000A3FDE" w:rsidP="00301346">
            <w:pPr>
              <w:rPr>
                <w:rFonts w:ascii="Times New Roman" w:hAnsi="Times New Roman"/>
                <w:b/>
                <w:lang w:val="en-GB"/>
              </w:rPr>
            </w:pPr>
          </w:p>
        </w:tc>
        <w:tc>
          <w:tcPr>
            <w:tcW w:w="2835" w:type="dxa"/>
          </w:tcPr>
          <w:p w14:paraId="00963916" w14:textId="77777777" w:rsidR="000A3FDE" w:rsidRPr="00795BFE" w:rsidRDefault="000A3FDE" w:rsidP="00301346">
            <w:pPr>
              <w:rPr>
                <w:rFonts w:ascii="Times New Roman" w:hAnsi="Times New Roman"/>
                <w:b/>
                <w:lang w:val="en-GB"/>
              </w:rPr>
            </w:pPr>
          </w:p>
        </w:tc>
        <w:tc>
          <w:tcPr>
            <w:tcW w:w="1984" w:type="dxa"/>
          </w:tcPr>
          <w:p w14:paraId="1E18C1BC" w14:textId="77777777" w:rsidR="000A3FDE" w:rsidRPr="00795BFE" w:rsidRDefault="000A3FDE" w:rsidP="0084014E">
            <w:pPr>
              <w:jc w:val="center"/>
              <w:rPr>
                <w:rFonts w:ascii="Times New Roman" w:hAnsi="Times New Roman"/>
                <w:b/>
                <w:lang w:val="en-GB"/>
              </w:rPr>
            </w:pPr>
          </w:p>
        </w:tc>
      </w:tr>
      <w:tr w:rsidR="000A3FDE" w:rsidRPr="00795BFE" w14:paraId="72AC96FA" w14:textId="77777777">
        <w:trPr>
          <w:cantSplit/>
        </w:trPr>
        <w:tc>
          <w:tcPr>
            <w:tcW w:w="1134" w:type="dxa"/>
          </w:tcPr>
          <w:p w14:paraId="1D6B71FE" w14:textId="36DB0FB6" w:rsidR="000A3FDE" w:rsidRPr="00795BFE" w:rsidRDefault="000C0388" w:rsidP="00301346">
            <w:pPr>
              <w:rPr>
                <w:rFonts w:ascii="Times New Roman" w:hAnsi="Times New Roman"/>
                <w:b/>
                <w:lang w:val="en-GB"/>
              </w:rPr>
            </w:pPr>
            <w:r w:rsidRPr="00795BFE">
              <w:rPr>
                <w:rFonts w:ascii="Times New Roman" w:hAnsi="Times New Roman"/>
                <w:b/>
                <w:lang w:val="en-GB"/>
              </w:rPr>
              <w:lastRenderedPageBreak/>
              <w:t>10</w:t>
            </w:r>
          </w:p>
        </w:tc>
        <w:tc>
          <w:tcPr>
            <w:tcW w:w="4678" w:type="dxa"/>
            <w:vAlign w:val="center"/>
          </w:tcPr>
          <w:p w14:paraId="29E81133" w14:textId="77777777" w:rsidR="000C0388" w:rsidRPr="00795BFE" w:rsidRDefault="000C0388" w:rsidP="0086732C">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1DBD9D10" w14:textId="1B9478B9" w:rsidR="000A3FDE" w:rsidRPr="00795BFE" w:rsidRDefault="000A3FDE" w:rsidP="0086732C">
            <w:pPr>
              <w:spacing w:before="0" w:after="0"/>
              <w:rPr>
                <w:rFonts w:ascii="Times New Roman" w:eastAsia="Microsoft YaHei" w:hAnsi="Times New Roman"/>
                <w:snapToGrid/>
                <w:sz w:val="24"/>
                <w:szCs w:val="24"/>
                <w:lang w:val="en-US"/>
              </w:rPr>
            </w:pPr>
            <w:r w:rsidRPr="00795BFE">
              <w:rPr>
                <w:rFonts w:ascii="Times New Roman" w:eastAsia="Microsoft YaHei" w:hAnsi="Times New Roman"/>
                <w:b/>
                <w:sz w:val="24"/>
                <w:szCs w:val="24"/>
              </w:rPr>
              <w:t>Distanca Maksimale e Transmetimit (me ndërhyrje)</w:t>
            </w:r>
          </w:p>
          <w:p w14:paraId="0E3F26DD"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Ndërhyrje e fortë (ndërtesa të dendura, zona banimi, etj.): afërsisht 1.5-6 km</w:t>
            </w:r>
          </w:p>
          <w:p w14:paraId="27C29AAB"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Ndërhyrje mesatare (qarqe periferike, parqe qyteti, etj.): afërsisht 6-15 km</w:t>
            </w:r>
          </w:p>
          <w:p w14:paraId="4E9DB6C3" w14:textId="77777777" w:rsidR="000A3FDE" w:rsidRPr="00795BFE" w:rsidRDefault="000A3FDE" w:rsidP="0086732C">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Ndërhyrje e dobët (hapësira të hapura, zona të largëta, etj.): afërsisht 15-40 km</w:t>
            </w:r>
          </w:p>
          <w:p w14:paraId="2AE5D98A" w14:textId="46E889A6" w:rsidR="00D203E3" w:rsidRPr="00795BFE" w:rsidRDefault="00D203E3" w:rsidP="0086732C">
            <w:pPr>
              <w:spacing w:before="0" w:after="0"/>
              <w:rPr>
                <w:rFonts w:ascii="Times New Roman" w:eastAsia="Microsoft YaHei" w:hAnsi="Times New Roman"/>
                <w:sz w:val="24"/>
                <w:szCs w:val="24"/>
              </w:rPr>
            </w:pPr>
          </w:p>
          <w:p w14:paraId="61F58104" w14:textId="2AECCD88" w:rsidR="000C0388" w:rsidRPr="00795BFE" w:rsidRDefault="000C0388" w:rsidP="0086732C">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English:</w:t>
            </w:r>
          </w:p>
          <w:p w14:paraId="2DB123AE"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Maximum Transmission Distance (with interference)</w:t>
            </w:r>
          </w:p>
          <w:p w14:paraId="7FB28C85"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Strong interference (dense buildings, residential areas, etc.): approximately 1.5-6 km</w:t>
            </w:r>
          </w:p>
          <w:p w14:paraId="7FC5C100" w14:textId="77777777"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Medium interference (suburban areas, city parks, etc.): approximately 6-15 km</w:t>
            </w:r>
          </w:p>
          <w:p w14:paraId="3E00E62E" w14:textId="608A1269" w:rsidR="00D203E3" w:rsidRPr="00795BFE" w:rsidRDefault="00D203E3" w:rsidP="00D203E3">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Weak interference (open spaces, remote areas, etc.): approximately 15-40 km</w:t>
            </w:r>
          </w:p>
        </w:tc>
        <w:tc>
          <w:tcPr>
            <w:tcW w:w="4253" w:type="dxa"/>
          </w:tcPr>
          <w:p w14:paraId="438B426F" w14:textId="77777777" w:rsidR="000A3FDE" w:rsidRPr="00795BFE" w:rsidRDefault="000A3FDE" w:rsidP="00301346">
            <w:pPr>
              <w:rPr>
                <w:rFonts w:ascii="Times New Roman" w:hAnsi="Times New Roman"/>
                <w:b/>
                <w:lang w:val="en-GB"/>
              </w:rPr>
            </w:pPr>
          </w:p>
        </w:tc>
        <w:tc>
          <w:tcPr>
            <w:tcW w:w="2835" w:type="dxa"/>
          </w:tcPr>
          <w:p w14:paraId="5080805A" w14:textId="77777777" w:rsidR="000A3FDE" w:rsidRPr="00795BFE" w:rsidRDefault="000A3FDE" w:rsidP="00301346">
            <w:pPr>
              <w:rPr>
                <w:rFonts w:ascii="Times New Roman" w:hAnsi="Times New Roman"/>
                <w:b/>
                <w:lang w:val="en-GB"/>
              </w:rPr>
            </w:pPr>
          </w:p>
        </w:tc>
        <w:tc>
          <w:tcPr>
            <w:tcW w:w="1984" w:type="dxa"/>
          </w:tcPr>
          <w:p w14:paraId="6CC8E957" w14:textId="77777777" w:rsidR="000A3FDE" w:rsidRPr="00795BFE" w:rsidRDefault="000A3FDE" w:rsidP="0084014E">
            <w:pPr>
              <w:jc w:val="center"/>
              <w:rPr>
                <w:rFonts w:ascii="Times New Roman" w:hAnsi="Times New Roman"/>
                <w:b/>
                <w:lang w:val="en-GB"/>
              </w:rPr>
            </w:pPr>
          </w:p>
        </w:tc>
      </w:tr>
      <w:tr w:rsidR="000A3FDE" w:rsidRPr="00795BFE" w14:paraId="3CF8D55C" w14:textId="77777777">
        <w:trPr>
          <w:cantSplit/>
        </w:trPr>
        <w:tc>
          <w:tcPr>
            <w:tcW w:w="1134" w:type="dxa"/>
          </w:tcPr>
          <w:p w14:paraId="6277AE33" w14:textId="26EC6662" w:rsidR="000A3FDE" w:rsidRPr="00795BFE" w:rsidRDefault="000C0388" w:rsidP="00301346">
            <w:pPr>
              <w:rPr>
                <w:rFonts w:ascii="Times New Roman" w:hAnsi="Times New Roman"/>
                <w:b/>
                <w:lang w:val="en-GB"/>
              </w:rPr>
            </w:pPr>
            <w:r w:rsidRPr="00795BFE">
              <w:rPr>
                <w:rFonts w:ascii="Times New Roman" w:hAnsi="Times New Roman"/>
                <w:b/>
                <w:lang w:val="en-GB"/>
              </w:rPr>
              <w:lastRenderedPageBreak/>
              <w:t>10</w:t>
            </w:r>
          </w:p>
        </w:tc>
        <w:tc>
          <w:tcPr>
            <w:tcW w:w="4678" w:type="dxa"/>
            <w:vAlign w:val="center"/>
          </w:tcPr>
          <w:p w14:paraId="40E5C35E" w14:textId="77777777" w:rsidR="000C0388" w:rsidRPr="00795BFE" w:rsidRDefault="000C0388" w:rsidP="00404E7E">
            <w:pPr>
              <w:spacing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320865CA" w14:textId="38842755" w:rsidR="000A3FDE" w:rsidRPr="00795BFE" w:rsidRDefault="000A3FDE" w:rsidP="00404E7E">
            <w:pPr>
              <w:spacing w:after="0"/>
              <w:rPr>
                <w:rFonts w:ascii="Times New Roman" w:eastAsia="Microsoft YaHei" w:hAnsi="Times New Roman"/>
                <w:b/>
                <w:snapToGrid/>
                <w:sz w:val="24"/>
                <w:szCs w:val="24"/>
                <w:lang w:val="en-US"/>
              </w:rPr>
            </w:pPr>
            <w:r w:rsidRPr="00795BFE">
              <w:rPr>
                <w:rFonts w:ascii="Times New Roman" w:eastAsia="Microsoft YaHei" w:hAnsi="Times New Roman"/>
                <w:b/>
                <w:sz w:val="24"/>
                <w:szCs w:val="24"/>
              </w:rPr>
              <w:t>Antenë</w:t>
            </w:r>
          </w:p>
          <w:p w14:paraId="0735B6FA" w14:textId="15C5D40F" w:rsidR="000A3FDE" w:rsidRPr="00795BFE" w:rsidRDefault="000A3FDE" w:rsidP="00404E7E">
            <w:pPr>
              <w:rPr>
                <w:rFonts w:ascii="Times New Roman" w:eastAsia="Microsoft YaHei" w:hAnsi="Times New Roman"/>
                <w:sz w:val="24"/>
                <w:szCs w:val="24"/>
              </w:rPr>
            </w:pPr>
            <w:r w:rsidRPr="00795BFE">
              <w:rPr>
                <w:rFonts w:ascii="Times New Roman" w:eastAsia="Microsoft YaHei" w:hAnsi="Times New Roman"/>
                <w:sz w:val="24"/>
                <w:szCs w:val="24"/>
              </w:rPr>
              <w:t>Antenë WLAN × 8: 6 antena të polarizuara vertikalisht dhe 2 antena të polarizuara horizontalisht</w:t>
            </w:r>
          </w:p>
          <w:p w14:paraId="148DF9C6" w14:textId="77777777" w:rsidR="000A3FDE" w:rsidRPr="00795BFE" w:rsidRDefault="000A3FDE" w:rsidP="00404E7E">
            <w:pPr>
              <w:rPr>
                <w:rFonts w:ascii="Times New Roman" w:eastAsia="Microsoft YaHei" w:hAnsi="Times New Roman"/>
                <w:sz w:val="24"/>
                <w:szCs w:val="24"/>
              </w:rPr>
            </w:pPr>
            <w:r w:rsidRPr="00795BFE">
              <w:rPr>
                <w:rFonts w:ascii="Times New Roman" w:eastAsia="Microsoft YaHei" w:hAnsi="Times New Roman"/>
                <w:sz w:val="24"/>
                <w:szCs w:val="24"/>
              </w:rPr>
              <w:t>Mënyra e Funksionimit: 2T4R</w:t>
            </w:r>
          </w:p>
          <w:p w14:paraId="7F2D6859" w14:textId="52F098B2" w:rsidR="00D203E3" w:rsidRPr="00795BFE" w:rsidRDefault="000C0388" w:rsidP="00404E7E">
            <w:pPr>
              <w:rPr>
                <w:rFonts w:ascii="Times New Roman" w:eastAsia="Microsoft YaHei" w:hAnsi="Times New Roman"/>
                <w:b/>
                <w:sz w:val="24"/>
                <w:szCs w:val="24"/>
              </w:rPr>
            </w:pPr>
            <w:r w:rsidRPr="00795BFE">
              <w:rPr>
                <w:rFonts w:ascii="Times New Roman" w:eastAsia="Microsoft YaHei" w:hAnsi="Times New Roman"/>
                <w:b/>
                <w:sz w:val="24"/>
                <w:szCs w:val="24"/>
              </w:rPr>
              <w:t>English:</w:t>
            </w:r>
          </w:p>
          <w:p w14:paraId="5360A8EE" w14:textId="77777777" w:rsidR="00D203E3" w:rsidRPr="00795BFE" w:rsidRDefault="00D203E3" w:rsidP="00D203E3">
            <w:pPr>
              <w:rPr>
                <w:rFonts w:ascii="Times New Roman" w:eastAsia="Microsoft YaHei" w:hAnsi="Times New Roman"/>
                <w:sz w:val="24"/>
                <w:szCs w:val="24"/>
              </w:rPr>
            </w:pPr>
            <w:r w:rsidRPr="00795BFE">
              <w:rPr>
                <w:rFonts w:ascii="Times New Roman" w:eastAsia="Microsoft YaHei" w:hAnsi="Times New Roman"/>
                <w:sz w:val="24"/>
                <w:szCs w:val="24"/>
              </w:rPr>
              <w:t>Antenna</w:t>
            </w:r>
          </w:p>
          <w:p w14:paraId="3E3D9A50" w14:textId="77777777" w:rsidR="00D203E3" w:rsidRPr="00795BFE" w:rsidRDefault="00D203E3" w:rsidP="00D203E3">
            <w:pPr>
              <w:rPr>
                <w:rFonts w:ascii="Times New Roman" w:eastAsia="Microsoft YaHei" w:hAnsi="Times New Roman"/>
                <w:sz w:val="24"/>
                <w:szCs w:val="24"/>
              </w:rPr>
            </w:pPr>
            <w:r w:rsidRPr="00795BFE">
              <w:rPr>
                <w:rFonts w:ascii="Times New Roman" w:eastAsia="Microsoft YaHei" w:hAnsi="Times New Roman"/>
                <w:sz w:val="24"/>
                <w:szCs w:val="24"/>
              </w:rPr>
              <w:t>WLAN Antenna × 8: 6 vertically polarized antennas and 2 horizontally polarized antennas</w:t>
            </w:r>
          </w:p>
          <w:p w14:paraId="2462D616" w14:textId="5C55BF76" w:rsidR="00D203E3" w:rsidRPr="00795BFE" w:rsidRDefault="00D203E3" w:rsidP="00D203E3">
            <w:pPr>
              <w:rPr>
                <w:rFonts w:ascii="Times New Roman" w:eastAsia="Microsoft YaHei" w:hAnsi="Times New Roman"/>
                <w:sz w:val="24"/>
                <w:szCs w:val="24"/>
              </w:rPr>
            </w:pPr>
            <w:r w:rsidRPr="00795BFE">
              <w:rPr>
                <w:rFonts w:ascii="Times New Roman" w:eastAsia="Microsoft YaHei" w:hAnsi="Times New Roman"/>
                <w:sz w:val="24"/>
                <w:szCs w:val="24"/>
              </w:rPr>
              <w:t>Operating Mode: 2T4R</w:t>
            </w:r>
          </w:p>
        </w:tc>
        <w:tc>
          <w:tcPr>
            <w:tcW w:w="4253" w:type="dxa"/>
          </w:tcPr>
          <w:p w14:paraId="7EBBD19F" w14:textId="77777777" w:rsidR="000A3FDE" w:rsidRPr="00795BFE" w:rsidRDefault="000A3FDE" w:rsidP="00301346">
            <w:pPr>
              <w:rPr>
                <w:rFonts w:ascii="Times New Roman" w:hAnsi="Times New Roman"/>
                <w:b/>
                <w:lang w:val="en-GB"/>
              </w:rPr>
            </w:pPr>
          </w:p>
        </w:tc>
        <w:tc>
          <w:tcPr>
            <w:tcW w:w="2835" w:type="dxa"/>
          </w:tcPr>
          <w:p w14:paraId="0665B37B" w14:textId="77777777" w:rsidR="000A3FDE" w:rsidRPr="00795BFE" w:rsidRDefault="000A3FDE" w:rsidP="00301346">
            <w:pPr>
              <w:rPr>
                <w:rFonts w:ascii="Times New Roman" w:hAnsi="Times New Roman"/>
                <w:b/>
                <w:lang w:val="en-GB"/>
              </w:rPr>
            </w:pPr>
          </w:p>
        </w:tc>
        <w:tc>
          <w:tcPr>
            <w:tcW w:w="1984" w:type="dxa"/>
          </w:tcPr>
          <w:p w14:paraId="06A32CC2" w14:textId="77777777" w:rsidR="000A3FDE" w:rsidRPr="00795BFE" w:rsidRDefault="000A3FDE" w:rsidP="0084014E">
            <w:pPr>
              <w:jc w:val="center"/>
              <w:rPr>
                <w:rFonts w:ascii="Times New Roman" w:hAnsi="Times New Roman"/>
                <w:b/>
                <w:lang w:val="en-GB"/>
              </w:rPr>
            </w:pPr>
          </w:p>
        </w:tc>
      </w:tr>
      <w:tr w:rsidR="000A3FDE" w:rsidRPr="00795BFE" w14:paraId="0979852D" w14:textId="77777777">
        <w:trPr>
          <w:cantSplit/>
        </w:trPr>
        <w:tc>
          <w:tcPr>
            <w:tcW w:w="1134" w:type="dxa"/>
          </w:tcPr>
          <w:p w14:paraId="5708E9A6" w14:textId="5C5B30E6" w:rsidR="000A3FDE" w:rsidRPr="00795BFE" w:rsidRDefault="000C0388" w:rsidP="00301346">
            <w:pPr>
              <w:rPr>
                <w:rFonts w:ascii="Times New Roman" w:hAnsi="Times New Roman"/>
                <w:b/>
                <w:lang w:val="en-GB"/>
              </w:rPr>
            </w:pPr>
            <w:r w:rsidRPr="00795BFE">
              <w:rPr>
                <w:rFonts w:ascii="Times New Roman" w:hAnsi="Times New Roman"/>
                <w:b/>
                <w:lang w:val="en-GB"/>
              </w:rPr>
              <w:lastRenderedPageBreak/>
              <w:t>10</w:t>
            </w:r>
          </w:p>
        </w:tc>
        <w:tc>
          <w:tcPr>
            <w:tcW w:w="4678" w:type="dxa"/>
            <w:vAlign w:val="center"/>
          </w:tcPr>
          <w:p w14:paraId="67B6C42A" w14:textId="77777777" w:rsidR="000C0388" w:rsidRPr="00795BFE" w:rsidRDefault="000C0388" w:rsidP="00404E7E">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09D9F21E" w14:textId="39AAC790" w:rsidR="000A3FDE" w:rsidRPr="00795BFE" w:rsidRDefault="000A3FDE" w:rsidP="00404E7E">
            <w:pPr>
              <w:spacing w:before="0" w:after="0"/>
              <w:rPr>
                <w:rFonts w:ascii="Times New Roman" w:eastAsia="Microsoft YaHei" w:hAnsi="Times New Roman"/>
                <w:b/>
                <w:snapToGrid/>
                <w:sz w:val="24"/>
                <w:szCs w:val="24"/>
                <w:lang w:val="en-US"/>
              </w:rPr>
            </w:pPr>
            <w:r w:rsidRPr="00795BFE">
              <w:rPr>
                <w:rFonts w:ascii="Times New Roman" w:eastAsia="Microsoft YaHei" w:hAnsi="Times New Roman"/>
                <w:b/>
                <w:sz w:val="24"/>
                <w:szCs w:val="24"/>
              </w:rPr>
              <w:t>Bateria</w:t>
            </w:r>
            <w:r w:rsidR="00D203E3" w:rsidRPr="00795BFE">
              <w:rPr>
                <w:rFonts w:ascii="Times New Roman" w:eastAsia="Microsoft YaHei" w:hAnsi="Times New Roman"/>
                <w:b/>
                <w:sz w:val="24"/>
                <w:szCs w:val="24"/>
              </w:rPr>
              <w:t xml:space="preserve"> (10 cop</w:t>
            </w:r>
            <w:r w:rsidR="000C0388" w:rsidRPr="00795BFE">
              <w:rPr>
                <w:rFonts w:ascii="Times New Roman" w:eastAsia="Microsoft YaHei" w:hAnsi="Times New Roman"/>
                <w:b/>
                <w:sz w:val="24"/>
                <w:szCs w:val="24"/>
              </w:rPr>
              <w:t>ë</w:t>
            </w:r>
            <w:r w:rsidR="00D203E3" w:rsidRPr="00795BFE">
              <w:rPr>
                <w:rFonts w:ascii="Times New Roman" w:eastAsia="Microsoft YaHei" w:hAnsi="Times New Roman"/>
                <w:b/>
                <w:sz w:val="24"/>
                <w:szCs w:val="24"/>
              </w:rPr>
              <w:t>)</w:t>
            </w:r>
          </w:p>
          <w:p w14:paraId="092A2E36" w14:textId="77777777" w:rsidR="000A3FDE" w:rsidRPr="00795BFE" w:rsidRDefault="000A3FDE" w:rsidP="00404E7E">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Kapaciteti</w:t>
            </w:r>
            <w:r w:rsidRPr="00795BFE">
              <w:rPr>
                <w:rFonts w:ascii="Times New Roman" w:hAnsi="Times New Roman"/>
                <w:sz w:val="24"/>
                <w:szCs w:val="24"/>
              </w:rPr>
              <w:t xml:space="preserve">:  </w:t>
            </w:r>
            <w:r w:rsidRPr="00795BFE">
              <w:rPr>
                <w:rFonts w:ascii="Times New Roman" w:eastAsia="Microsoft YaHei" w:hAnsi="Times New Roman"/>
                <w:sz w:val="24"/>
                <w:szCs w:val="24"/>
              </w:rPr>
              <w:t xml:space="preserve"> 20254 mAh</w:t>
            </w:r>
          </w:p>
          <w:p w14:paraId="323B81C5" w14:textId="77777777" w:rsidR="000A3FDE" w:rsidRPr="00795BFE" w:rsidRDefault="000A3FDE" w:rsidP="00404E7E">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Numri i Cikleve</w:t>
            </w:r>
            <w:r w:rsidRPr="00795BFE">
              <w:rPr>
                <w:rFonts w:ascii="Times New Roman" w:hAnsi="Times New Roman"/>
                <w:sz w:val="24"/>
                <w:szCs w:val="24"/>
              </w:rPr>
              <w:t xml:space="preserve">:  </w:t>
            </w:r>
            <w:r w:rsidRPr="00795BFE">
              <w:rPr>
                <w:rFonts w:ascii="Times New Roman" w:eastAsia="Microsoft YaHei" w:hAnsi="Times New Roman"/>
                <w:sz w:val="24"/>
                <w:szCs w:val="24"/>
              </w:rPr>
              <w:t>minimumi 400</w:t>
            </w:r>
          </w:p>
          <w:p w14:paraId="2FEE263A" w14:textId="77777777" w:rsidR="000A3FDE" w:rsidRPr="00795BFE" w:rsidRDefault="000A3FDE" w:rsidP="00404E7E">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Protokolli Wi-Fi</w:t>
            </w:r>
            <w:r w:rsidRPr="00795BFE">
              <w:rPr>
                <w:rFonts w:ascii="Times New Roman" w:hAnsi="Times New Roman"/>
                <w:sz w:val="24"/>
                <w:szCs w:val="24"/>
              </w:rPr>
              <w:t xml:space="preserve">:  </w:t>
            </w:r>
            <w:r w:rsidRPr="00795BFE">
              <w:rPr>
                <w:rFonts w:ascii="Times New Roman" w:eastAsia="Microsoft YaHei" w:hAnsi="Times New Roman"/>
                <w:sz w:val="24"/>
                <w:szCs w:val="24"/>
              </w:rPr>
              <w:t xml:space="preserve"> Wi-Fi Direct</w:t>
            </w:r>
          </w:p>
          <w:p w14:paraId="5E3D59BB" w14:textId="637273F9" w:rsidR="000A3FDE" w:rsidRPr="00795BFE" w:rsidRDefault="000A3FDE" w:rsidP="00404E7E">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Fuqia e Transmetuesit Bluetooth (EIRP)</w:t>
            </w:r>
            <w:r w:rsidRPr="00795BFE">
              <w:rPr>
                <w:rFonts w:ascii="Times New Roman" w:hAnsi="Times New Roman"/>
                <w:sz w:val="24"/>
                <w:szCs w:val="24"/>
              </w:rPr>
              <w:t xml:space="preserve"> :</w:t>
            </w:r>
            <w:r w:rsidRPr="00795BFE">
              <w:rPr>
                <w:rFonts w:ascii="Times New Roman" w:eastAsia="Microsoft YaHei" w:hAnsi="Times New Roman"/>
                <w:color w:val="000000" w:themeColor="text1"/>
                <w:sz w:val="24"/>
                <w:szCs w:val="24"/>
              </w:rPr>
              <w:t xml:space="preserve"> &lt; 10 dBm</w:t>
            </w:r>
          </w:p>
          <w:p w14:paraId="24565C56" w14:textId="1BFA93A0" w:rsidR="000C0388" w:rsidRPr="00795BFE" w:rsidRDefault="000C0388" w:rsidP="00404E7E">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 xml:space="preserve">Tb100 intelligjent+bateri station </w:t>
            </w:r>
          </w:p>
          <w:p w14:paraId="176F4216" w14:textId="77777777" w:rsidR="000A3FDE" w:rsidRPr="00795BFE" w:rsidRDefault="000A3FDE" w:rsidP="00404E7E">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Kapaciteti i Ruajtjes</w:t>
            </w:r>
            <w:r w:rsidRPr="00795BFE">
              <w:rPr>
                <w:rFonts w:ascii="Times New Roman" w:hAnsi="Times New Roman"/>
                <w:sz w:val="24"/>
                <w:szCs w:val="24"/>
              </w:rPr>
              <w:t xml:space="preserve">:  </w:t>
            </w:r>
            <w:r w:rsidRPr="00795BFE">
              <w:rPr>
                <w:rFonts w:ascii="Times New Roman" w:eastAsia="Microsoft YaHei" w:hAnsi="Times New Roman"/>
                <w:color w:val="000000" w:themeColor="text1"/>
                <w:sz w:val="24"/>
                <w:szCs w:val="24"/>
              </w:rPr>
              <w:t xml:space="preserve"> RAM 8G + ROM 128G UFS + hapësirë </w:t>
            </w:r>
            <w:r w:rsidRPr="00795BFE">
              <w:rPr>
                <w:rFonts w:ascii="Times New Roman" w:eastAsia="MS Gothic" w:hAnsi="Times New Roman"/>
                <w:color w:val="000000" w:themeColor="text1"/>
                <w:sz w:val="24"/>
                <w:szCs w:val="24"/>
              </w:rPr>
              <w:t>​​</w:t>
            </w:r>
            <w:r w:rsidRPr="00795BFE">
              <w:rPr>
                <w:rFonts w:ascii="Times New Roman" w:eastAsia="Microsoft YaHei" w:hAnsi="Times New Roman"/>
                <w:color w:val="000000" w:themeColor="text1"/>
                <w:sz w:val="24"/>
                <w:szCs w:val="24"/>
              </w:rPr>
              <w:t>ruajtjeje e zgjerueshme nëpërmjet kartës microSD</w:t>
            </w:r>
          </w:p>
          <w:p w14:paraId="1B107D69" w14:textId="69906BD4" w:rsidR="00D203E3" w:rsidRPr="00795BFE" w:rsidRDefault="00D203E3" w:rsidP="00404E7E">
            <w:pPr>
              <w:spacing w:before="0" w:after="0"/>
              <w:rPr>
                <w:rFonts w:ascii="Times New Roman" w:eastAsia="Microsoft YaHei" w:hAnsi="Times New Roman"/>
                <w:color w:val="000000" w:themeColor="text1"/>
                <w:sz w:val="24"/>
                <w:szCs w:val="24"/>
              </w:rPr>
            </w:pPr>
          </w:p>
          <w:p w14:paraId="6485856C" w14:textId="4266B9EB" w:rsidR="000C0388" w:rsidRPr="00795BFE" w:rsidRDefault="000C0388" w:rsidP="00404E7E">
            <w:pPr>
              <w:spacing w:before="0" w:after="0"/>
              <w:rPr>
                <w:rFonts w:ascii="Times New Roman" w:eastAsia="Microsoft YaHei" w:hAnsi="Times New Roman"/>
                <w:b/>
                <w:color w:val="000000" w:themeColor="text1"/>
                <w:sz w:val="24"/>
                <w:szCs w:val="24"/>
              </w:rPr>
            </w:pPr>
            <w:r w:rsidRPr="00795BFE">
              <w:rPr>
                <w:rFonts w:ascii="Times New Roman" w:eastAsia="Microsoft YaHei" w:hAnsi="Times New Roman"/>
                <w:b/>
                <w:color w:val="000000" w:themeColor="text1"/>
                <w:sz w:val="24"/>
                <w:szCs w:val="24"/>
              </w:rPr>
              <w:t>English:</w:t>
            </w:r>
          </w:p>
          <w:p w14:paraId="414EBD59" w14:textId="2BD316E4" w:rsidR="00D203E3" w:rsidRPr="00795BFE" w:rsidRDefault="00D203E3" w:rsidP="00D203E3">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 xml:space="preserve">Battery (10 </w:t>
            </w:r>
            <w:r w:rsidR="000C0388" w:rsidRPr="00795BFE">
              <w:rPr>
                <w:rFonts w:ascii="Times New Roman" w:eastAsia="Microsoft YaHei" w:hAnsi="Times New Roman"/>
                <w:color w:val="000000" w:themeColor="text1"/>
                <w:sz w:val="24"/>
                <w:szCs w:val="24"/>
              </w:rPr>
              <w:t>pieces</w:t>
            </w:r>
            <w:r w:rsidRPr="00795BFE">
              <w:rPr>
                <w:rFonts w:ascii="Times New Roman" w:eastAsia="Microsoft YaHei" w:hAnsi="Times New Roman"/>
                <w:color w:val="000000" w:themeColor="text1"/>
                <w:sz w:val="24"/>
                <w:szCs w:val="24"/>
              </w:rPr>
              <w:t>)</w:t>
            </w:r>
          </w:p>
          <w:p w14:paraId="04C2E7A3" w14:textId="77777777" w:rsidR="00D203E3" w:rsidRPr="00795BFE" w:rsidRDefault="00D203E3" w:rsidP="00D203E3">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Capacity: 20254 mAh</w:t>
            </w:r>
          </w:p>
          <w:p w14:paraId="443D05B2" w14:textId="77777777" w:rsidR="00D203E3" w:rsidRPr="00795BFE" w:rsidRDefault="00D203E3" w:rsidP="00D203E3">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Number of Cycles: minimum 400</w:t>
            </w:r>
          </w:p>
          <w:p w14:paraId="74106151" w14:textId="77777777" w:rsidR="00D203E3" w:rsidRPr="00795BFE" w:rsidRDefault="00D203E3" w:rsidP="00D203E3">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Wi-Fi Protocol: Wi-Fi Direct</w:t>
            </w:r>
          </w:p>
          <w:p w14:paraId="33725098" w14:textId="3FA8902A" w:rsidR="00D203E3" w:rsidRPr="00795BFE" w:rsidRDefault="00D203E3" w:rsidP="00D203E3">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Bluetooth Transmitter Power (EIRP): &lt; 10 dBm</w:t>
            </w:r>
          </w:p>
          <w:p w14:paraId="26CA2AA5" w14:textId="01119CC0" w:rsidR="000C0388" w:rsidRPr="00795BFE" w:rsidRDefault="000C0388" w:rsidP="000C0388">
            <w:pPr>
              <w:spacing w:before="0" w:after="0"/>
              <w:rPr>
                <w:rFonts w:ascii="Times New Roman" w:eastAsia="Microsoft YaHei" w:hAnsi="Times New Roman"/>
                <w:sz w:val="24"/>
                <w:szCs w:val="24"/>
              </w:rPr>
            </w:pPr>
            <w:r w:rsidRPr="00795BFE">
              <w:rPr>
                <w:rFonts w:ascii="Times New Roman" w:eastAsia="Microsoft YaHei" w:hAnsi="Times New Roman"/>
                <w:sz w:val="24"/>
                <w:szCs w:val="24"/>
              </w:rPr>
              <w:t>Tb100 intelligjent+bateri station</w:t>
            </w:r>
          </w:p>
          <w:p w14:paraId="0BF858B4" w14:textId="438AADE9" w:rsidR="00D203E3" w:rsidRPr="00795BFE" w:rsidRDefault="00D203E3" w:rsidP="00D203E3">
            <w:pPr>
              <w:spacing w:before="0" w:after="0"/>
              <w:rPr>
                <w:rFonts w:ascii="Times New Roman" w:eastAsia="Microsoft YaHei" w:hAnsi="Times New Roman"/>
                <w:color w:val="000000" w:themeColor="text1"/>
                <w:sz w:val="24"/>
                <w:szCs w:val="24"/>
              </w:rPr>
            </w:pPr>
            <w:r w:rsidRPr="00795BFE">
              <w:rPr>
                <w:rFonts w:ascii="Times New Roman" w:eastAsia="Microsoft YaHei" w:hAnsi="Times New Roman"/>
                <w:color w:val="000000" w:themeColor="text1"/>
                <w:sz w:val="24"/>
                <w:szCs w:val="24"/>
              </w:rPr>
              <w:t>Storage Capacity: 8G RAM + 128G UFS ROM + expandable storage via microSD card</w:t>
            </w:r>
          </w:p>
        </w:tc>
        <w:tc>
          <w:tcPr>
            <w:tcW w:w="4253" w:type="dxa"/>
          </w:tcPr>
          <w:p w14:paraId="516FAB3C" w14:textId="77777777" w:rsidR="000A3FDE" w:rsidRPr="00795BFE" w:rsidRDefault="000A3FDE" w:rsidP="00301346">
            <w:pPr>
              <w:rPr>
                <w:rFonts w:ascii="Times New Roman" w:hAnsi="Times New Roman"/>
                <w:b/>
                <w:lang w:val="en-GB"/>
              </w:rPr>
            </w:pPr>
          </w:p>
        </w:tc>
        <w:tc>
          <w:tcPr>
            <w:tcW w:w="2835" w:type="dxa"/>
          </w:tcPr>
          <w:p w14:paraId="4408FF54" w14:textId="77777777" w:rsidR="000A3FDE" w:rsidRPr="00795BFE" w:rsidRDefault="000A3FDE" w:rsidP="00301346">
            <w:pPr>
              <w:rPr>
                <w:rFonts w:ascii="Times New Roman" w:hAnsi="Times New Roman"/>
                <w:b/>
                <w:lang w:val="en-GB"/>
              </w:rPr>
            </w:pPr>
          </w:p>
        </w:tc>
        <w:tc>
          <w:tcPr>
            <w:tcW w:w="1984" w:type="dxa"/>
          </w:tcPr>
          <w:p w14:paraId="28380DE3" w14:textId="77777777" w:rsidR="000A3FDE" w:rsidRPr="00795BFE" w:rsidRDefault="000A3FDE" w:rsidP="0084014E">
            <w:pPr>
              <w:jc w:val="center"/>
              <w:rPr>
                <w:rFonts w:ascii="Times New Roman" w:hAnsi="Times New Roman"/>
                <w:b/>
                <w:lang w:val="en-GB"/>
              </w:rPr>
            </w:pPr>
          </w:p>
        </w:tc>
      </w:tr>
      <w:tr w:rsidR="00D36AA6" w:rsidRPr="00795BFE" w14:paraId="40AA9648" w14:textId="77777777">
        <w:trPr>
          <w:cantSplit/>
        </w:trPr>
        <w:tc>
          <w:tcPr>
            <w:tcW w:w="1134" w:type="dxa"/>
          </w:tcPr>
          <w:p w14:paraId="64ACBB1C" w14:textId="4166ADD5" w:rsidR="00D36AA6" w:rsidRPr="00795BFE" w:rsidRDefault="00795BFE" w:rsidP="00301346">
            <w:pPr>
              <w:rPr>
                <w:rFonts w:ascii="Times New Roman" w:hAnsi="Times New Roman"/>
                <w:b/>
                <w:lang w:val="en-GB"/>
              </w:rPr>
            </w:pPr>
            <w:r>
              <w:rPr>
                <w:rFonts w:ascii="Times New Roman" w:hAnsi="Times New Roman"/>
                <w:b/>
                <w:lang w:val="en-GB"/>
              </w:rPr>
              <w:lastRenderedPageBreak/>
              <w:t>10</w:t>
            </w:r>
          </w:p>
        </w:tc>
        <w:tc>
          <w:tcPr>
            <w:tcW w:w="4678" w:type="dxa"/>
            <w:vAlign w:val="center"/>
          </w:tcPr>
          <w:p w14:paraId="1D5BE228" w14:textId="1818923E" w:rsidR="000C0388" w:rsidRPr="00795BFE" w:rsidRDefault="000C0388" w:rsidP="00404E7E">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Albanian:</w:t>
            </w:r>
          </w:p>
          <w:p w14:paraId="69365B5D" w14:textId="3859395D" w:rsidR="00D203E3" w:rsidRPr="00795BFE" w:rsidRDefault="00D36AA6" w:rsidP="00404E7E">
            <w:pPr>
              <w:spacing w:before="0" w:after="0"/>
              <w:rPr>
                <w:rFonts w:ascii="Times New Roman" w:eastAsia="Microsoft YaHei" w:hAnsi="Times New Roman"/>
                <w:b/>
                <w:sz w:val="24"/>
                <w:szCs w:val="24"/>
              </w:rPr>
            </w:pPr>
            <w:r w:rsidRPr="00795BFE">
              <w:rPr>
                <w:rFonts w:ascii="Times New Roman" w:eastAsia="Microsoft YaHei" w:hAnsi="Times New Roman"/>
                <w:b/>
                <w:sz w:val="24"/>
                <w:szCs w:val="24"/>
              </w:rPr>
              <w:t>Spare parts</w:t>
            </w:r>
            <w:r w:rsidR="0086732C" w:rsidRPr="00795BFE">
              <w:rPr>
                <w:rFonts w:ascii="Times New Roman" w:eastAsia="Microsoft YaHei" w:hAnsi="Times New Roman"/>
                <w:b/>
                <w:sz w:val="24"/>
                <w:szCs w:val="24"/>
              </w:rPr>
              <w:t xml:space="preserve">: </w:t>
            </w:r>
          </w:p>
          <w:p w14:paraId="3F8C9D62" w14:textId="5D425834" w:rsidR="00D36AA6" w:rsidRPr="00795BFE" w:rsidRDefault="00D203E3" w:rsidP="00D203E3">
            <w:pPr>
              <w:pStyle w:val="ListParagraph"/>
              <w:numPr>
                <w:ilvl w:val="0"/>
                <w:numId w:val="43"/>
              </w:numPr>
              <w:spacing w:after="0"/>
              <w:rPr>
                <w:rFonts w:ascii="Times New Roman" w:eastAsia="Microsoft YaHei" w:hAnsi="Times New Roman" w:cs="Times New Roman"/>
              </w:rPr>
            </w:pPr>
            <w:r w:rsidRPr="00795BFE">
              <w:rPr>
                <w:rFonts w:ascii="Times New Roman" w:eastAsia="Microsoft YaHei" w:hAnsi="Times New Roman" w:cs="Times New Roman"/>
              </w:rPr>
              <w:t xml:space="preserve">10 Hub 3.0 USB plus micro </w:t>
            </w:r>
            <w:proofErr w:type="spellStart"/>
            <w:r w:rsidRPr="00795BFE">
              <w:rPr>
                <w:rFonts w:ascii="Times New Roman" w:eastAsia="Microsoft YaHei" w:hAnsi="Times New Roman" w:cs="Times New Roman"/>
              </w:rPr>
              <w:t>sd</w:t>
            </w:r>
            <w:proofErr w:type="spellEnd"/>
            <w:r w:rsidRPr="00795BFE">
              <w:rPr>
                <w:rFonts w:ascii="Times New Roman" w:eastAsia="Microsoft YaHei" w:hAnsi="Times New Roman" w:cs="Times New Roman"/>
              </w:rPr>
              <w:t xml:space="preserve"> card reader (</w:t>
            </w:r>
            <w:proofErr w:type="spellStart"/>
            <w:r w:rsidRPr="00795BFE">
              <w:rPr>
                <w:rFonts w:ascii="Times New Roman" w:eastAsia="Microsoft YaHei" w:hAnsi="Times New Roman" w:cs="Times New Roman"/>
              </w:rPr>
              <w:t>P</w:t>
            </w:r>
            <w:r w:rsidR="00A45633">
              <w:rPr>
                <w:rFonts w:ascii="Times New Roman" w:eastAsia="Microsoft YaHei" w:hAnsi="Times New Roman" w:cs="Times New Roman"/>
              </w:rPr>
              <w:t>ë</w:t>
            </w:r>
            <w:r w:rsidRPr="00795BFE">
              <w:rPr>
                <w:rFonts w:ascii="Times New Roman" w:eastAsia="Microsoft YaHei" w:hAnsi="Times New Roman" w:cs="Times New Roman"/>
              </w:rPr>
              <w:t>r</w:t>
            </w:r>
            <w:proofErr w:type="spellEnd"/>
            <w:r w:rsidRPr="00795BFE">
              <w:rPr>
                <w:rFonts w:ascii="Times New Roman" w:eastAsia="Microsoft YaHei" w:hAnsi="Times New Roman" w:cs="Times New Roman"/>
              </w:rPr>
              <w:t xml:space="preserve"> </w:t>
            </w:r>
            <w:proofErr w:type="spellStart"/>
            <w:r w:rsidRPr="00795BFE">
              <w:rPr>
                <w:rFonts w:ascii="Times New Roman" w:eastAsia="Microsoft YaHei" w:hAnsi="Times New Roman" w:cs="Times New Roman"/>
              </w:rPr>
              <w:t>transferim</w:t>
            </w:r>
            <w:proofErr w:type="spellEnd"/>
            <w:r w:rsidRPr="00795BFE">
              <w:rPr>
                <w:rFonts w:ascii="Times New Roman" w:eastAsia="Microsoft YaHei" w:hAnsi="Times New Roman" w:cs="Times New Roman"/>
              </w:rPr>
              <w:t xml:space="preserve"> </w:t>
            </w:r>
            <w:proofErr w:type="spellStart"/>
            <w:r w:rsidRPr="00795BFE">
              <w:rPr>
                <w:rFonts w:ascii="Times New Roman" w:eastAsia="Microsoft YaHei" w:hAnsi="Times New Roman" w:cs="Times New Roman"/>
              </w:rPr>
              <w:t>t</w:t>
            </w:r>
            <w:r w:rsidR="00A45633">
              <w:rPr>
                <w:rFonts w:ascii="Times New Roman" w:eastAsia="Microsoft YaHei" w:hAnsi="Times New Roman" w:cs="Times New Roman"/>
              </w:rPr>
              <w:t>ë</w:t>
            </w:r>
            <w:proofErr w:type="spellEnd"/>
            <w:r w:rsidRPr="00795BFE">
              <w:rPr>
                <w:rFonts w:ascii="Times New Roman" w:eastAsia="Microsoft YaHei" w:hAnsi="Times New Roman" w:cs="Times New Roman"/>
              </w:rPr>
              <w:t xml:space="preserve"> </w:t>
            </w:r>
            <w:proofErr w:type="spellStart"/>
            <w:r w:rsidRPr="00795BFE">
              <w:rPr>
                <w:rFonts w:ascii="Times New Roman" w:eastAsia="Microsoft YaHei" w:hAnsi="Times New Roman" w:cs="Times New Roman"/>
              </w:rPr>
              <w:t>dh</w:t>
            </w:r>
            <w:r w:rsidR="00A45633">
              <w:rPr>
                <w:rFonts w:ascii="Times New Roman" w:eastAsia="Microsoft YaHei" w:hAnsi="Times New Roman" w:cs="Times New Roman"/>
              </w:rPr>
              <w:t>ë</w:t>
            </w:r>
            <w:r w:rsidRPr="00795BFE">
              <w:rPr>
                <w:rFonts w:ascii="Times New Roman" w:eastAsia="Microsoft YaHei" w:hAnsi="Times New Roman" w:cs="Times New Roman"/>
              </w:rPr>
              <w:t>nash</w:t>
            </w:r>
            <w:proofErr w:type="spellEnd"/>
            <w:r w:rsidRPr="00795BFE">
              <w:rPr>
                <w:rFonts w:ascii="Times New Roman" w:eastAsia="Microsoft YaHei" w:hAnsi="Times New Roman" w:cs="Times New Roman"/>
              </w:rPr>
              <w:t>)</w:t>
            </w:r>
          </w:p>
          <w:p w14:paraId="49079947" w14:textId="77777777" w:rsidR="00D203E3" w:rsidRPr="00795BFE" w:rsidRDefault="00D203E3" w:rsidP="00D203E3">
            <w:pPr>
              <w:pStyle w:val="ListParagraph"/>
              <w:numPr>
                <w:ilvl w:val="0"/>
                <w:numId w:val="42"/>
              </w:numPr>
              <w:spacing w:after="0"/>
              <w:rPr>
                <w:rFonts w:ascii="Times New Roman" w:eastAsia="Microsoft YaHei" w:hAnsi="Times New Roman" w:cs="Times New Roman"/>
              </w:rPr>
            </w:pPr>
            <w:r w:rsidRPr="00795BFE">
              <w:rPr>
                <w:rFonts w:ascii="Times New Roman" w:eastAsia="Microsoft YaHei" w:hAnsi="Times New Roman" w:cs="Times New Roman"/>
              </w:rPr>
              <w:t xml:space="preserve">10 SD card min 256 </w:t>
            </w:r>
            <w:proofErr w:type="spellStart"/>
            <w:r w:rsidRPr="00795BFE">
              <w:rPr>
                <w:rFonts w:ascii="Times New Roman" w:eastAsia="Microsoft YaHei" w:hAnsi="Times New Roman" w:cs="Times New Roman"/>
              </w:rPr>
              <w:t>gb</w:t>
            </w:r>
            <w:proofErr w:type="spellEnd"/>
          </w:p>
          <w:p w14:paraId="336FD177" w14:textId="52766555" w:rsidR="000C0388" w:rsidRPr="00795BFE" w:rsidRDefault="000C0388" w:rsidP="000C0388">
            <w:pPr>
              <w:spacing w:after="0"/>
              <w:rPr>
                <w:rFonts w:ascii="Times New Roman" w:eastAsia="Microsoft YaHei" w:hAnsi="Times New Roman"/>
                <w:sz w:val="24"/>
                <w:szCs w:val="24"/>
              </w:rPr>
            </w:pPr>
          </w:p>
          <w:p w14:paraId="231A61B8" w14:textId="6AF89AFD" w:rsidR="000C0388" w:rsidRPr="00795BFE" w:rsidRDefault="000C0388" w:rsidP="000C0388">
            <w:pPr>
              <w:spacing w:after="0"/>
              <w:rPr>
                <w:rFonts w:ascii="Times New Roman" w:eastAsia="Microsoft YaHei" w:hAnsi="Times New Roman"/>
                <w:sz w:val="24"/>
                <w:szCs w:val="24"/>
              </w:rPr>
            </w:pPr>
            <w:r w:rsidRPr="00795BFE">
              <w:rPr>
                <w:rFonts w:ascii="Times New Roman" w:eastAsia="Microsoft YaHei" w:hAnsi="Times New Roman"/>
                <w:b/>
                <w:sz w:val="24"/>
                <w:szCs w:val="24"/>
              </w:rPr>
              <w:t>English</w:t>
            </w:r>
            <w:r w:rsidRPr="00795BFE">
              <w:rPr>
                <w:rFonts w:ascii="Times New Roman" w:eastAsia="Microsoft YaHei" w:hAnsi="Times New Roman"/>
                <w:sz w:val="24"/>
                <w:szCs w:val="24"/>
              </w:rPr>
              <w:t>:</w:t>
            </w:r>
          </w:p>
          <w:p w14:paraId="03406495" w14:textId="77777777" w:rsidR="000C0388" w:rsidRPr="00795BFE" w:rsidRDefault="000C0388" w:rsidP="000C0388">
            <w:pPr>
              <w:spacing w:after="0"/>
              <w:rPr>
                <w:rFonts w:ascii="Times New Roman" w:eastAsia="Microsoft YaHei" w:hAnsi="Times New Roman"/>
                <w:sz w:val="24"/>
                <w:szCs w:val="24"/>
              </w:rPr>
            </w:pPr>
            <w:r w:rsidRPr="00795BFE">
              <w:rPr>
                <w:rFonts w:ascii="Times New Roman" w:eastAsia="Microsoft YaHei" w:hAnsi="Times New Roman"/>
                <w:sz w:val="24"/>
                <w:szCs w:val="24"/>
              </w:rPr>
              <w:t>Spare parts:</w:t>
            </w:r>
          </w:p>
          <w:p w14:paraId="585F614C" w14:textId="48641177" w:rsidR="000C0388" w:rsidRPr="00795BFE" w:rsidRDefault="000C0388" w:rsidP="000C0388">
            <w:pPr>
              <w:spacing w:after="0"/>
              <w:rPr>
                <w:rFonts w:ascii="Times New Roman" w:eastAsia="Microsoft YaHei" w:hAnsi="Times New Roman"/>
                <w:sz w:val="24"/>
                <w:szCs w:val="24"/>
              </w:rPr>
            </w:pPr>
            <w:r w:rsidRPr="00795BFE">
              <w:rPr>
                <w:rFonts w:ascii="Times New Roman" w:eastAsia="Microsoft YaHei" w:hAnsi="Times New Roman"/>
                <w:sz w:val="24"/>
                <w:szCs w:val="24"/>
              </w:rPr>
              <w:t>• 10 Hub 3.0 USB plus micro sd card reader (</w:t>
            </w:r>
            <w:r w:rsidR="00A45633">
              <w:rPr>
                <w:rFonts w:ascii="Times New Roman" w:eastAsia="Microsoft YaHei" w:hAnsi="Times New Roman"/>
                <w:sz w:val="24"/>
                <w:szCs w:val="24"/>
              </w:rPr>
              <w:t>For</w:t>
            </w:r>
            <w:r w:rsidRPr="00795BFE">
              <w:rPr>
                <w:rFonts w:ascii="Times New Roman" w:eastAsia="Microsoft YaHei" w:hAnsi="Times New Roman"/>
                <w:sz w:val="24"/>
                <w:szCs w:val="24"/>
              </w:rPr>
              <w:t xml:space="preserve"> data transfer)</w:t>
            </w:r>
          </w:p>
          <w:p w14:paraId="519305CD" w14:textId="3BE16F44" w:rsidR="000C0388" w:rsidRPr="00795BFE" w:rsidRDefault="000C0388" w:rsidP="000C0388">
            <w:pPr>
              <w:spacing w:after="0"/>
              <w:rPr>
                <w:rFonts w:ascii="Times New Roman" w:eastAsia="Microsoft YaHei" w:hAnsi="Times New Roman"/>
                <w:sz w:val="24"/>
                <w:szCs w:val="24"/>
              </w:rPr>
            </w:pPr>
            <w:r w:rsidRPr="00795BFE">
              <w:rPr>
                <w:rFonts w:ascii="Times New Roman" w:eastAsia="Microsoft YaHei" w:hAnsi="Times New Roman"/>
                <w:sz w:val="24"/>
                <w:szCs w:val="24"/>
              </w:rPr>
              <w:t>• 10 SD cards min 256 gb</w:t>
            </w:r>
          </w:p>
        </w:tc>
        <w:tc>
          <w:tcPr>
            <w:tcW w:w="4253" w:type="dxa"/>
          </w:tcPr>
          <w:p w14:paraId="10526124" w14:textId="77777777" w:rsidR="00D36AA6" w:rsidRPr="00795BFE" w:rsidRDefault="00D36AA6" w:rsidP="00301346">
            <w:pPr>
              <w:rPr>
                <w:rFonts w:ascii="Times New Roman" w:hAnsi="Times New Roman"/>
                <w:b/>
                <w:lang w:val="en-GB"/>
              </w:rPr>
            </w:pPr>
          </w:p>
        </w:tc>
        <w:tc>
          <w:tcPr>
            <w:tcW w:w="2835" w:type="dxa"/>
          </w:tcPr>
          <w:p w14:paraId="4365697C" w14:textId="77777777" w:rsidR="00D36AA6" w:rsidRPr="00795BFE" w:rsidRDefault="00D36AA6" w:rsidP="00301346">
            <w:pPr>
              <w:rPr>
                <w:rFonts w:ascii="Times New Roman" w:hAnsi="Times New Roman"/>
                <w:b/>
                <w:lang w:val="en-GB"/>
              </w:rPr>
            </w:pPr>
          </w:p>
        </w:tc>
        <w:tc>
          <w:tcPr>
            <w:tcW w:w="1984" w:type="dxa"/>
          </w:tcPr>
          <w:p w14:paraId="248C97DC" w14:textId="77777777" w:rsidR="00D36AA6" w:rsidRPr="00795BFE" w:rsidRDefault="00D36AA6" w:rsidP="0084014E">
            <w:pPr>
              <w:jc w:val="center"/>
              <w:rPr>
                <w:rFonts w:ascii="Times New Roman" w:hAnsi="Times New Roman"/>
                <w:b/>
                <w:lang w:val="en-GB"/>
              </w:rPr>
            </w:pPr>
          </w:p>
        </w:tc>
      </w:tr>
      <w:tr w:rsidR="0086732C" w:rsidRPr="000726B9" w14:paraId="7A40E552" w14:textId="77777777">
        <w:trPr>
          <w:cantSplit/>
        </w:trPr>
        <w:tc>
          <w:tcPr>
            <w:tcW w:w="1134" w:type="dxa"/>
          </w:tcPr>
          <w:p w14:paraId="5F79E3A1" w14:textId="77777777" w:rsidR="0086732C" w:rsidRPr="00795BFE" w:rsidRDefault="0086732C" w:rsidP="00301346">
            <w:pPr>
              <w:rPr>
                <w:rFonts w:ascii="Times New Roman" w:hAnsi="Times New Roman"/>
                <w:b/>
                <w:lang w:val="en-GB"/>
              </w:rPr>
            </w:pPr>
          </w:p>
        </w:tc>
        <w:tc>
          <w:tcPr>
            <w:tcW w:w="4678" w:type="dxa"/>
            <w:vAlign w:val="center"/>
          </w:tcPr>
          <w:p w14:paraId="621E70BA" w14:textId="2DC028EB" w:rsidR="0086732C" w:rsidRPr="00795BFE" w:rsidRDefault="0086732C" w:rsidP="00404E7E">
            <w:pPr>
              <w:spacing w:before="0" w:after="0"/>
              <w:rPr>
                <w:rFonts w:ascii="Times New Roman" w:eastAsia="Microsoft YaHei" w:hAnsi="Times New Roman"/>
                <w:b/>
                <w:sz w:val="24"/>
                <w:szCs w:val="24"/>
              </w:rPr>
            </w:pPr>
          </w:p>
        </w:tc>
        <w:tc>
          <w:tcPr>
            <w:tcW w:w="4253" w:type="dxa"/>
          </w:tcPr>
          <w:p w14:paraId="44D77639" w14:textId="77777777" w:rsidR="0086732C" w:rsidRPr="00795BFE" w:rsidRDefault="0086732C" w:rsidP="00301346">
            <w:pPr>
              <w:rPr>
                <w:rFonts w:ascii="Times New Roman" w:hAnsi="Times New Roman"/>
                <w:b/>
                <w:lang w:val="en-GB"/>
              </w:rPr>
            </w:pPr>
          </w:p>
        </w:tc>
        <w:tc>
          <w:tcPr>
            <w:tcW w:w="2835" w:type="dxa"/>
          </w:tcPr>
          <w:p w14:paraId="18DF3CB4" w14:textId="77777777" w:rsidR="0086732C" w:rsidRPr="00795BFE" w:rsidRDefault="0086732C" w:rsidP="00301346">
            <w:pPr>
              <w:rPr>
                <w:rFonts w:ascii="Times New Roman" w:hAnsi="Times New Roman"/>
                <w:b/>
                <w:lang w:val="en-GB"/>
              </w:rPr>
            </w:pPr>
          </w:p>
        </w:tc>
        <w:tc>
          <w:tcPr>
            <w:tcW w:w="1984" w:type="dxa"/>
          </w:tcPr>
          <w:p w14:paraId="4728909E" w14:textId="77777777" w:rsidR="0086732C" w:rsidRPr="00795BFE" w:rsidRDefault="0086732C" w:rsidP="0084014E">
            <w:pPr>
              <w:jc w:val="center"/>
              <w:rPr>
                <w:rFonts w:ascii="Times New Roman" w:hAnsi="Times New Roman"/>
                <w:b/>
                <w:lang w:val="en-GB"/>
              </w:rPr>
            </w:pPr>
          </w:p>
        </w:tc>
      </w:tr>
    </w:tbl>
    <w:p w14:paraId="6391DC4A" w14:textId="77777777" w:rsidR="00104DB7" w:rsidRDefault="00104DB7" w:rsidP="0084014E">
      <w:pPr>
        <w:spacing w:before="0"/>
        <w:ind w:left="567" w:hanging="567"/>
        <w:rPr>
          <w:lang w:val="en-GB"/>
        </w:rPr>
      </w:pPr>
    </w:p>
    <w:sectPr w:rsidR="00104DB7" w:rsidSect="0084014E">
      <w:footerReference w:type="default" r:id="rId7"/>
      <w:footerReference w:type="first" r:id="rId8"/>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C5F87" w14:textId="77777777" w:rsidR="00F37872" w:rsidRDefault="00F37872">
      <w:r>
        <w:separator/>
      </w:r>
    </w:p>
  </w:endnote>
  <w:endnote w:type="continuationSeparator" w:id="0">
    <w:p w14:paraId="7E0C4854" w14:textId="77777777" w:rsidR="00F37872" w:rsidRDefault="00F3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70382EA4"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0C1692">
      <w:rPr>
        <w:rFonts w:ascii="Times New Roman" w:hAnsi="Times New Roman"/>
        <w:noProof/>
        <w:sz w:val="18"/>
        <w:szCs w:val="18"/>
      </w:rPr>
      <w:t>c4f_annex_ii_techspec_iii_techoffer_en 14 prill 2025</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4986542"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0C1692">
      <w:rPr>
        <w:rFonts w:ascii="Times New Roman" w:hAnsi="Times New Roman"/>
        <w:noProof/>
        <w:sz w:val="18"/>
        <w:szCs w:val="18"/>
      </w:rPr>
      <w:t>c4f_annex_ii_techspec_iii_techoffer_en 14 prill 2025</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C7756" w14:textId="77777777" w:rsidR="00F37872" w:rsidRDefault="00F37872">
      <w:r>
        <w:separator/>
      </w:r>
    </w:p>
  </w:footnote>
  <w:footnote w:type="continuationSeparator" w:id="0">
    <w:p w14:paraId="4CB29637" w14:textId="77777777" w:rsidR="00F37872" w:rsidRDefault="00F37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F63FD3"/>
    <w:multiLevelType w:val="hybridMultilevel"/>
    <w:tmpl w:val="AB406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5A76EB"/>
    <w:multiLevelType w:val="hybridMultilevel"/>
    <w:tmpl w:val="D512D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136C72"/>
    <w:multiLevelType w:val="hybridMultilevel"/>
    <w:tmpl w:val="BAFCDDFE"/>
    <w:lvl w:ilvl="0" w:tplc="AE9C32D0">
      <w:numFmt w:val="bullet"/>
      <w:lvlText w:val="-"/>
      <w:lvlJc w:val="left"/>
      <w:pPr>
        <w:ind w:left="1080" w:hanging="360"/>
      </w:pPr>
      <w:rPr>
        <w:rFonts w:ascii="Microsoft YaHei" w:eastAsia="Microsoft YaHei" w:hAnsi="Microsoft YaHei" w:cs="Times New Roman" w:hint="eastAsi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7"/>
  </w:num>
  <w:num w:numId="3">
    <w:abstractNumId w:val="5"/>
  </w:num>
  <w:num w:numId="4">
    <w:abstractNumId w:val="29"/>
  </w:num>
  <w:num w:numId="5">
    <w:abstractNumId w:val="25"/>
  </w:num>
  <w:num w:numId="6">
    <w:abstractNumId w:val="19"/>
  </w:num>
  <w:num w:numId="7">
    <w:abstractNumId w:val="17"/>
  </w:num>
  <w:num w:numId="8">
    <w:abstractNumId w:val="24"/>
  </w:num>
  <w:num w:numId="9">
    <w:abstractNumId w:val="43"/>
  </w:num>
  <w:num w:numId="10">
    <w:abstractNumId w:val="11"/>
  </w:num>
  <w:num w:numId="11">
    <w:abstractNumId w:val="12"/>
  </w:num>
  <w:num w:numId="12">
    <w:abstractNumId w:val="13"/>
  </w:num>
  <w:num w:numId="13">
    <w:abstractNumId w:val="28"/>
  </w:num>
  <w:num w:numId="14">
    <w:abstractNumId w:val="33"/>
  </w:num>
  <w:num w:numId="15">
    <w:abstractNumId w:val="39"/>
  </w:num>
  <w:num w:numId="16">
    <w:abstractNumId w:val="7"/>
  </w:num>
  <w:num w:numId="17">
    <w:abstractNumId w:val="23"/>
  </w:num>
  <w:num w:numId="18">
    <w:abstractNumId w:val="27"/>
  </w:num>
  <w:num w:numId="19">
    <w:abstractNumId w:val="32"/>
  </w:num>
  <w:num w:numId="20">
    <w:abstractNumId w:val="9"/>
  </w:num>
  <w:num w:numId="21">
    <w:abstractNumId w:val="26"/>
  </w:num>
  <w:num w:numId="22">
    <w:abstractNumId w:val="14"/>
  </w:num>
  <w:num w:numId="23">
    <w:abstractNumId w:val="18"/>
  </w:num>
  <w:num w:numId="24">
    <w:abstractNumId w:val="36"/>
  </w:num>
  <w:num w:numId="25">
    <w:abstractNumId w:val="22"/>
  </w:num>
  <w:num w:numId="26">
    <w:abstractNumId w:val="21"/>
  </w:num>
  <w:num w:numId="27">
    <w:abstractNumId w:val="40"/>
  </w:num>
  <w:num w:numId="28">
    <w:abstractNumId w:val="41"/>
  </w:num>
  <w:num w:numId="29">
    <w:abstractNumId w:val="1"/>
  </w:num>
  <w:num w:numId="30">
    <w:abstractNumId w:val="35"/>
  </w:num>
  <w:num w:numId="31">
    <w:abstractNumId w:val="30"/>
  </w:num>
  <w:num w:numId="32">
    <w:abstractNumId w:val="3"/>
  </w:num>
  <w:num w:numId="33">
    <w:abstractNumId w:val="4"/>
  </w:num>
  <w:num w:numId="34">
    <w:abstractNumId w:val="2"/>
  </w:num>
  <w:num w:numId="35">
    <w:abstractNumId w:val="0"/>
  </w:num>
  <w:num w:numId="36">
    <w:abstractNumId w:val="31"/>
  </w:num>
  <w:num w:numId="37">
    <w:abstractNumId w:val="42"/>
  </w:num>
  <w:num w:numId="38">
    <w:abstractNumId w:val="8"/>
  </w:num>
  <w:num w:numId="39">
    <w:abstractNumId w:val="10"/>
  </w:num>
  <w:num w:numId="40">
    <w:abstractNumId w:val="16"/>
  </w:num>
  <w:num w:numId="41">
    <w:abstractNumId w:val="34"/>
  </w:num>
  <w:num w:numId="42">
    <w:abstractNumId w:val="20"/>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003B"/>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3FDE"/>
    <w:rsid w:val="000A7A2C"/>
    <w:rsid w:val="000B1236"/>
    <w:rsid w:val="000B6140"/>
    <w:rsid w:val="000C0388"/>
    <w:rsid w:val="000C1692"/>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19F0"/>
    <w:rsid w:val="00362E9B"/>
    <w:rsid w:val="00371851"/>
    <w:rsid w:val="00371F01"/>
    <w:rsid w:val="003721AD"/>
    <w:rsid w:val="00384BAB"/>
    <w:rsid w:val="00387C56"/>
    <w:rsid w:val="00396F1B"/>
    <w:rsid w:val="003B56E5"/>
    <w:rsid w:val="003D1888"/>
    <w:rsid w:val="003D3CAA"/>
    <w:rsid w:val="003D7611"/>
    <w:rsid w:val="003F2FA4"/>
    <w:rsid w:val="003F3B51"/>
    <w:rsid w:val="003F7DB7"/>
    <w:rsid w:val="0040221E"/>
    <w:rsid w:val="00404E7E"/>
    <w:rsid w:val="00420666"/>
    <w:rsid w:val="00420891"/>
    <w:rsid w:val="00426276"/>
    <w:rsid w:val="004300D4"/>
    <w:rsid w:val="004316F0"/>
    <w:rsid w:val="004554CB"/>
    <w:rsid w:val="004775D2"/>
    <w:rsid w:val="00483E26"/>
    <w:rsid w:val="00496BB4"/>
    <w:rsid w:val="004A532A"/>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2C8F"/>
    <w:rsid w:val="006E56FD"/>
    <w:rsid w:val="006E6880"/>
    <w:rsid w:val="00702D85"/>
    <w:rsid w:val="00711C72"/>
    <w:rsid w:val="0073450F"/>
    <w:rsid w:val="007460A0"/>
    <w:rsid w:val="0075384B"/>
    <w:rsid w:val="00777E99"/>
    <w:rsid w:val="0078178B"/>
    <w:rsid w:val="00792A1B"/>
    <w:rsid w:val="00795BFE"/>
    <w:rsid w:val="007B65DB"/>
    <w:rsid w:val="007C0BDD"/>
    <w:rsid w:val="007C1656"/>
    <w:rsid w:val="007C75E0"/>
    <w:rsid w:val="007D228F"/>
    <w:rsid w:val="007D2EB1"/>
    <w:rsid w:val="007D5FA2"/>
    <w:rsid w:val="007E3D5F"/>
    <w:rsid w:val="007E53F9"/>
    <w:rsid w:val="00806CE0"/>
    <w:rsid w:val="00811F58"/>
    <w:rsid w:val="00822CBC"/>
    <w:rsid w:val="00837C61"/>
    <w:rsid w:val="0084014E"/>
    <w:rsid w:val="00853F9D"/>
    <w:rsid w:val="008552E8"/>
    <w:rsid w:val="0085667F"/>
    <w:rsid w:val="008617F3"/>
    <w:rsid w:val="0086732C"/>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5633"/>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314"/>
    <w:rsid w:val="00AE7D13"/>
    <w:rsid w:val="00AF4052"/>
    <w:rsid w:val="00AF7858"/>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3F00"/>
    <w:rsid w:val="00CD7F25"/>
    <w:rsid w:val="00CF6CFA"/>
    <w:rsid w:val="00CF7AAC"/>
    <w:rsid w:val="00D10EF9"/>
    <w:rsid w:val="00D203E3"/>
    <w:rsid w:val="00D24893"/>
    <w:rsid w:val="00D36AA6"/>
    <w:rsid w:val="00D43612"/>
    <w:rsid w:val="00D43C88"/>
    <w:rsid w:val="00D52CBF"/>
    <w:rsid w:val="00D576CA"/>
    <w:rsid w:val="00D66F04"/>
    <w:rsid w:val="00D75213"/>
    <w:rsid w:val="00D83D1B"/>
    <w:rsid w:val="00D84109"/>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EE335B"/>
    <w:rsid w:val="00F02006"/>
    <w:rsid w:val="00F0574A"/>
    <w:rsid w:val="00F12A62"/>
    <w:rsid w:val="00F15393"/>
    <w:rsid w:val="00F228B1"/>
    <w:rsid w:val="00F25BC8"/>
    <w:rsid w:val="00F30B06"/>
    <w:rsid w:val="00F33A99"/>
    <w:rsid w:val="00F35836"/>
    <w:rsid w:val="00F37872"/>
    <w:rsid w:val="00F53B2B"/>
    <w:rsid w:val="00F53DB6"/>
    <w:rsid w:val="00F56D4C"/>
    <w:rsid w:val="00F658F3"/>
    <w:rsid w:val="00F8016B"/>
    <w:rsid w:val="00F804E1"/>
    <w:rsid w:val="00F87F88"/>
    <w:rsid w:val="00F90A9F"/>
    <w:rsid w:val="00F91DF6"/>
    <w:rsid w:val="00F93CD5"/>
    <w:rsid w:val="00F962E3"/>
    <w:rsid w:val="00FA3F66"/>
    <w:rsid w:val="00FB3374"/>
    <w:rsid w:val="00FB67DE"/>
    <w:rsid w:val="00FD0649"/>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0A3FDE"/>
    <w:pPr>
      <w:spacing w:before="0" w:after="160" w:line="276" w:lineRule="auto"/>
      <w:ind w:left="720"/>
      <w:contextualSpacing/>
    </w:pPr>
    <w:rPr>
      <w:rFonts w:asciiTheme="minorHAnsi" w:eastAsiaTheme="minorHAnsi" w:hAnsiTheme="minorHAnsi" w:cstheme="minorBidi"/>
      <w:snapToGrid/>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9182">
      <w:bodyDiv w:val="1"/>
      <w:marLeft w:val="0"/>
      <w:marRight w:val="0"/>
      <w:marTop w:val="0"/>
      <w:marBottom w:val="0"/>
      <w:divBdr>
        <w:top w:val="none" w:sz="0" w:space="0" w:color="auto"/>
        <w:left w:val="none" w:sz="0" w:space="0" w:color="auto"/>
        <w:bottom w:val="none" w:sz="0" w:space="0" w:color="auto"/>
        <w:right w:val="none" w:sz="0" w:space="0" w:color="auto"/>
      </w:divBdr>
    </w:div>
    <w:div w:id="279261962">
      <w:bodyDiv w:val="1"/>
      <w:marLeft w:val="0"/>
      <w:marRight w:val="0"/>
      <w:marTop w:val="0"/>
      <w:marBottom w:val="0"/>
      <w:divBdr>
        <w:top w:val="none" w:sz="0" w:space="0" w:color="auto"/>
        <w:left w:val="none" w:sz="0" w:space="0" w:color="auto"/>
        <w:bottom w:val="none" w:sz="0" w:space="0" w:color="auto"/>
        <w:right w:val="none" w:sz="0" w:space="0" w:color="auto"/>
      </w:divBdr>
    </w:div>
    <w:div w:id="439883980">
      <w:bodyDiv w:val="1"/>
      <w:marLeft w:val="0"/>
      <w:marRight w:val="0"/>
      <w:marTop w:val="0"/>
      <w:marBottom w:val="0"/>
      <w:divBdr>
        <w:top w:val="none" w:sz="0" w:space="0" w:color="auto"/>
        <w:left w:val="none" w:sz="0" w:space="0" w:color="auto"/>
        <w:bottom w:val="none" w:sz="0" w:space="0" w:color="auto"/>
        <w:right w:val="none" w:sz="0" w:space="0" w:color="auto"/>
      </w:divBdr>
    </w:div>
    <w:div w:id="707491240">
      <w:bodyDiv w:val="1"/>
      <w:marLeft w:val="0"/>
      <w:marRight w:val="0"/>
      <w:marTop w:val="0"/>
      <w:marBottom w:val="0"/>
      <w:divBdr>
        <w:top w:val="none" w:sz="0" w:space="0" w:color="auto"/>
        <w:left w:val="none" w:sz="0" w:space="0" w:color="auto"/>
        <w:bottom w:val="none" w:sz="0" w:space="0" w:color="auto"/>
        <w:right w:val="none" w:sz="0" w:space="0" w:color="auto"/>
      </w:divBdr>
    </w:div>
    <w:div w:id="837422379">
      <w:bodyDiv w:val="1"/>
      <w:marLeft w:val="0"/>
      <w:marRight w:val="0"/>
      <w:marTop w:val="0"/>
      <w:marBottom w:val="0"/>
      <w:divBdr>
        <w:top w:val="none" w:sz="0" w:space="0" w:color="auto"/>
        <w:left w:val="none" w:sz="0" w:space="0" w:color="auto"/>
        <w:bottom w:val="none" w:sz="0" w:space="0" w:color="auto"/>
        <w:right w:val="none" w:sz="0" w:space="0" w:color="auto"/>
      </w:divBdr>
    </w:div>
    <w:div w:id="1035739432">
      <w:bodyDiv w:val="1"/>
      <w:marLeft w:val="0"/>
      <w:marRight w:val="0"/>
      <w:marTop w:val="0"/>
      <w:marBottom w:val="0"/>
      <w:divBdr>
        <w:top w:val="none" w:sz="0" w:space="0" w:color="auto"/>
        <w:left w:val="none" w:sz="0" w:space="0" w:color="auto"/>
        <w:bottom w:val="none" w:sz="0" w:space="0" w:color="auto"/>
        <w:right w:val="none" w:sz="0" w:space="0" w:color="auto"/>
      </w:divBdr>
    </w:div>
    <w:div w:id="1076126594">
      <w:bodyDiv w:val="1"/>
      <w:marLeft w:val="0"/>
      <w:marRight w:val="0"/>
      <w:marTop w:val="0"/>
      <w:marBottom w:val="0"/>
      <w:divBdr>
        <w:top w:val="none" w:sz="0" w:space="0" w:color="auto"/>
        <w:left w:val="none" w:sz="0" w:space="0" w:color="auto"/>
        <w:bottom w:val="none" w:sz="0" w:space="0" w:color="auto"/>
        <w:right w:val="none" w:sz="0" w:space="0" w:color="auto"/>
      </w:divBdr>
    </w:div>
    <w:div w:id="1122460973">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205558755">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52618955">
      <w:bodyDiv w:val="1"/>
      <w:marLeft w:val="0"/>
      <w:marRight w:val="0"/>
      <w:marTop w:val="0"/>
      <w:marBottom w:val="0"/>
      <w:divBdr>
        <w:top w:val="none" w:sz="0" w:space="0" w:color="auto"/>
        <w:left w:val="none" w:sz="0" w:space="0" w:color="auto"/>
        <w:bottom w:val="none" w:sz="0" w:space="0" w:color="auto"/>
        <w:right w:val="none" w:sz="0" w:space="0" w:color="auto"/>
      </w:divBdr>
    </w:div>
    <w:div w:id="1615290166">
      <w:bodyDiv w:val="1"/>
      <w:marLeft w:val="0"/>
      <w:marRight w:val="0"/>
      <w:marTop w:val="0"/>
      <w:marBottom w:val="0"/>
      <w:divBdr>
        <w:top w:val="none" w:sz="0" w:space="0" w:color="auto"/>
        <w:left w:val="none" w:sz="0" w:space="0" w:color="auto"/>
        <w:bottom w:val="none" w:sz="0" w:space="0" w:color="auto"/>
        <w:right w:val="none" w:sz="0" w:space="0" w:color="auto"/>
      </w:divBdr>
    </w:div>
    <w:div w:id="165301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Fatjona.Xhaferi</cp:lastModifiedBy>
  <cp:revision>8</cp:revision>
  <cp:lastPrinted>2026-04-17T10:26:00Z</cp:lastPrinted>
  <dcterms:created xsi:type="dcterms:W3CDTF">2026-04-14T07:58:00Z</dcterms:created>
  <dcterms:modified xsi:type="dcterms:W3CDTF">2026-04-17T10:26:00Z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